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94C47" w14:textId="403E4BE9" w:rsidR="00D15D36" w:rsidRDefault="00D15D36" w:rsidP="00B41D3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учебному предмету</w:t>
      </w:r>
    </w:p>
    <w:p w14:paraId="394876F4" w14:textId="4AC48DFF" w:rsidR="00B41D3A" w:rsidRPr="00771BD8" w:rsidRDefault="00D15D36" w:rsidP="00B41D3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B41D3A" w:rsidRPr="00771BD8">
        <w:rPr>
          <w:rFonts w:ascii="Times New Roman" w:hAnsi="Times New Roman" w:cs="Times New Roman"/>
          <w:b/>
          <w:sz w:val="24"/>
          <w:szCs w:val="24"/>
        </w:rPr>
        <w:t>Мир природы и человека</w:t>
      </w:r>
      <w:r>
        <w:rPr>
          <w:rFonts w:ascii="Times New Roman" w:hAnsi="Times New Roman" w:cs="Times New Roman"/>
          <w:b/>
          <w:sz w:val="24"/>
          <w:szCs w:val="24"/>
        </w:rPr>
        <w:t>»</w:t>
      </w:r>
    </w:p>
    <w:p w14:paraId="2C083320" w14:textId="77777777" w:rsidR="00B41D3A" w:rsidRPr="00771BD8" w:rsidRDefault="00B41D3A" w:rsidP="00B41D3A">
      <w:pPr>
        <w:spacing w:after="0" w:line="240" w:lineRule="auto"/>
        <w:jc w:val="center"/>
        <w:rPr>
          <w:rFonts w:ascii="Times New Roman" w:hAnsi="Times New Roman" w:cs="Times New Roman"/>
          <w:b/>
          <w:sz w:val="24"/>
          <w:szCs w:val="24"/>
        </w:rPr>
      </w:pPr>
    </w:p>
    <w:p w14:paraId="519E2D36" w14:textId="77777777" w:rsidR="00B41D3A" w:rsidRPr="00771BD8" w:rsidRDefault="00B41D3A" w:rsidP="00B41D3A">
      <w:pPr>
        <w:rPr>
          <w:rFonts w:ascii="Times New Roman" w:hAnsi="Times New Roman" w:cs="Times New Roman"/>
          <w:sz w:val="24"/>
          <w:szCs w:val="24"/>
        </w:rPr>
      </w:pPr>
      <w:bookmarkStart w:id="0" w:name="_Hlk19651491"/>
      <w:r w:rsidRPr="00771BD8">
        <w:rPr>
          <w:rFonts w:ascii="Times New Roman" w:eastAsia="Calibri" w:hAnsi="Times New Roman" w:cs="Times New Roman"/>
          <w:sz w:val="24"/>
          <w:szCs w:val="24"/>
        </w:rPr>
        <w:t xml:space="preserve">Рабочая программа по предмету «Мир природы и человека»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1). </w:t>
      </w:r>
      <w:r w:rsidRPr="00771BD8">
        <w:rPr>
          <w:rFonts w:ascii="Times New Roman" w:hAnsi="Times New Roman" w:cs="Times New Roman"/>
          <w:sz w:val="24"/>
          <w:szCs w:val="24"/>
        </w:rPr>
        <w:t xml:space="preserve"> </w:t>
      </w:r>
    </w:p>
    <w:bookmarkEnd w:id="0"/>
    <w:p w14:paraId="3C39619C" w14:textId="77777777" w:rsidR="00B41D3A" w:rsidRPr="00771BD8" w:rsidRDefault="00B41D3A" w:rsidP="00B41D3A">
      <w:pPr>
        <w:rPr>
          <w:rFonts w:ascii="Times New Roman" w:eastAsia="Calibri" w:hAnsi="Times New Roman" w:cs="Times New Roman"/>
          <w:sz w:val="24"/>
          <w:szCs w:val="24"/>
        </w:rPr>
      </w:pPr>
      <w:r w:rsidRPr="00771BD8">
        <w:rPr>
          <w:rFonts w:ascii="Times New Roman" w:eastAsia="Calibri" w:hAnsi="Times New Roman" w:cs="Times New Roman"/>
          <w:b/>
          <w:bCs/>
          <w:sz w:val="24"/>
          <w:szCs w:val="24"/>
        </w:rPr>
        <w:t>Цель:</w:t>
      </w:r>
      <w:r w:rsidRPr="00771BD8">
        <w:rPr>
          <w:rFonts w:ascii="Times New Roman" w:eastAsia="Calibri" w:hAnsi="Times New Roman" w:cs="Times New Roman"/>
          <w:sz w:val="24"/>
          <w:szCs w:val="24"/>
        </w:rPr>
        <w:t xml:space="preserve"> </w:t>
      </w:r>
    </w:p>
    <w:p w14:paraId="00627438" w14:textId="77777777" w:rsidR="00B41D3A" w:rsidRPr="00771BD8" w:rsidRDefault="00B41D3A" w:rsidP="00B41D3A">
      <w:pPr>
        <w:rPr>
          <w:rFonts w:ascii="Times New Roman" w:eastAsia="Calibri" w:hAnsi="Times New Roman" w:cs="Times New Roman"/>
          <w:sz w:val="24"/>
          <w:szCs w:val="24"/>
        </w:rPr>
      </w:pPr>
      <w:r w:rsidRPr="00771BD8">
        <w:rPr>
          <w:rFonts w:ascii="Times New Roman" w:eastAsia="Calibri" w:hAnsi="Times New Roman" w:cs="Times New Roman"/>
          <w:sz w:val="24"/>
          <w:szCs w:val="24"/>
        </w:rPr>
        <w:t>углубление сведений, раскрывающих причинные, следственные, временные и другие связи между объектами, явлениями и состояниями природы.</w:t>
      </w:r>
    </w:p>
    <w:p w14:paraId="5C1133F3" w14:textId="77777777" w:rsidR="00B41D3A" w:rsidRDefault="00B41D3A" w:rsidP="00B41D3A">
      <w:pPr>
        <w:rPr>
          <w:rFonts w:ascii="Times New Roman" w:eastAsia="Calibri" w:hAnsi="Times New Roman" w:cs="Times New Roman"/>
          <w:b/>
          <w:bCs/>
          <w:sz w:val="24"/>
          <w:szCs w:val="24"/>
        </w:rPr>
      </w:pPr>
      <w:r w:rsidRPr="00771BD8">
        <w:rPr>
          <w:rFonts w:ascii="Times New Roman" w:eastAsia="Calibri" w:hAnsi="Times New Roman" w:cs="Times New Roman"/>
          <w:b/>
          <w:bCs/>
          <w:sz w:val="24"/>
          <w:szCs w:val="24"/>
        </w:rPr>
        <w:t>Задачи:</w:t>
      </w:r>
    </w:p>
    <w:p w14:paraId="1B02E68B" w14:textId="77777777" w:rsidR="00B41D3A" w:rsidRPr="00C767C4"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формирование знаний о предметах и явлениях окружающей действительности;</w:t>
      </w:r>
    </w:p>
    <w:p w14:paraId="59532E9F" w14:textId="77777777" w:rsidR="00B41D3A" w:rsidRPr="00C767C4"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 обогащение, уточнение, активизация словаря; </w:t>
      </w:r>
    </w:p>
    <w:p w14:paraId="67307894" w14:textId="77777777" w:rsidR="00B41D3A" w:rsidRPr="00C767C4"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грамматического строя речи; </w:t>
      </w:r>
    </w:p>
    <w:p w14:paraId="498EB868" w14:textId="77777777" w:rsidR="00B41D3A" w:rsidRPr="00C767C4"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связной устной речи (диалогической и монологической); </w:t>
      </w:r>
    </w:p>
    <w:p w14:paraId="0345442D" w14:textId="77777777" w:rsidR="00B41D3A" w:rsidRPr="00C767C4"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зрительного и слухового восприятия, мыслительных процессов; </w:t>
      </w:r>
    </w:p>
    <w:p w14:paraId="13553663" w14:textId="7BBB9A24" w:rsidR="00B41D3A" w:rsidRDefault="00B41D3A" w:rsidP="00B41D3A">
      <w:pPr>
        <w:rPr>
          <w:rFonts w:ascii="Times New Roman" w:eastAsia="Calibri" w:hAnsi="Times New Roman" w:cs="Times New Roman"/>
          <w:sz w:val="24"/>
          <w:szCs w:val="24"/>
        </w:rPr>
      </w:pPr>
      <w:r w:rsidRPr="00C767C4">
        <w:rPr>
          <w:rFonts w:ascii="Times New Roman" w:eastAsia="Calibri" w:hAnsi="Times New Roman" w:cs="Times New Roman"/>
          <w:sz w:val="24"/>
          <w:szCs w:val="24"/>
        </w:rPr>
        <w:t>– воспитание нравственных качеств личности на основе изучения предметов и явлений окружающего мира.</w:t>
      </w:r>
    </w:p>
    <w:p w14:paraId="363B7414" w14:textId="77777777" w:rsidR="00B41D3A" w:rsidRPr="00253157" w:rsidRDefault="00B41D3A" w:rsidP="00B41D3A">
      <w:pPr>
        <w:pStyle w:val="a3"/>
        <w:ind w:left="360"/>
        <w:jc w:val="center"/>
        <w:rPr>
          <w:b/>
          <w:bCs/>
          <w:sz w:val="24"/>
        </w:rPr>
      </w:pPr>
      <w:r w:rsidRPr="00253157">
        <w:rPr>
          <w:b/>
          <w:bCs/>
          <w:sz w:val="24"/>
        </w:rPr>
        <w:t>Основные направления коррекционной работы:</w:t>
      </w:r>
    </w:p>
    <w:p w14:paraId="6715466B" w14:textId="77777777" w:rsidR="00B41D3A" w:rsidRPr="00C767C4" w:rsidRDefault="00B41D3A" w:rsidP="00B41D3A">
      <w:pPr>
        <w:rPr>
          <w:rFonts w:ascii="Times New Roman" w:eastAsia="Calibri" w:hAnsi="Times New Roman" w:cs="Times New Roman"/>
          <w:sz w:val="24"/>
          <w:szCs w:val="24"/>
        </w:rPr>
      </w:pPr>
    </w:p>
    <w:p w14:paraId="1C41DF3D" w14:textId="77777777" w:rsidR="00B41D3A" w:rsidRPr="00771BD8" w:rsidRDefault="00B41D3A" w:rsidP="00B41D3A">
      <w:pPr>
        <w:spacing w:after="0" w:line="240" w:lineRule="auto"/>
        <w:ind w:firstLine="709"/>
        <w:jc w:val="center"/>
        <w:rPr>
          <w:rFonts w:ascii="Times New Roman" w:eastAsia="Calibri" w:hAnsi="Times New Roman" w:cs="Times New Roman"/>
          <w:b/>
          <w:color w:val="000000"/>
          <w:sz w:val="24"/>
          <w:szCs w:val="24"/>
        </w:rPr>
      </w:pPr>
      <w:r w:rsidRPr="00771BD8">
        <w:rPr>
          <w:rFonts w:ascii="Times New Roman" w:eastAsia="Calibri" w:hAnsi="Times New Roman" w:cs="Times New Roman"/>
          <w:b/>
          <w:color w:val="000000"/>
          <w:sz w:val="24"/>
          <w:szCs w:val="24"/>
        </w:rPr>
        <w:t>Предполагаемые планируемые результаты.</w:t>
      </w:r>
    </w:p>
    <w:p w14:paraId="261DDE16" w14:textId="09C8B87A" w:rsidR="00B41D3A" w:rsidRPr="00771BD8" w:rsidRDefault="00B41D3A" w:rsidP="00B41D3A">
      <w:pPr>
        <w:shd w:val="clear" w:color="auto" w:fill="FFFFFF"/>
        <w:spacing w:after="0" w:line="240" w:lineRule="auto"/>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Предметные результаты</w:t>
      </w:r>
    </w:p>
    <w:p w14:paraId="62DDAAF0"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b/>
          <w:bCs/>
          <w:color w:val="000000"/>
          <w:sz w:val="24"/>
          <w:szCs w:val="24"/>
          <w:lang w:eastAsia="ru-RU"/>
        </w:rPr>
        <w:t>Достаточный уровень:</w:t>
      </w:r>
    </w:p>
    <w:p w14:paraId="6CF394D3"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узнавать и называть изученные объекты в натуральном виде в естественных условиях;</w:t>
      </w:r>
    </w:p>
    <w:p w14:paraId="57A1421C"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иметь представления о взаимосвязях между изученными объектами, их месте в окружающем мире;</w:t>
      </w:r>
    </w:p>
    <w:p w14:paraId="607215E5"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относить изученные объекты к определенным группам с учетом различных оснований для классификации (волк — дикое животное, зверь (млекопитающее), животное, санитар леса);</w:t>
      </w:r>
    </w:p>
    <w:p w14:paraId="13BED759"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отличительные существенные признаки групп объектов; знать правила гигиены органов чувств;</w:t>
      </w:r>
    </w:p>
    <w:p w14:paraId="1B582D0D"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некоторые правила безопасного поведения в природе и обществе с учетом возрастных особенностей;</w:t>
      </w:r>
    </w:p>
    <w:p w14:paraId="20C51CA6"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быть готовыми использовать полученные знания при решении учебных, учебно-бытовых и учебно-трудовых задач.</w:t>
      </w:r>
    </w:p>
    <w:p w14:paraId="44E8C660"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проявлять интерес, активность и самостоятельность в работе на уроке;</w:t>
      </w:r>
    </w:p>
    <w:p w14:paraId="310F21F3"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применять сформированные знания и умения при решении новых учебных, учебно-бытовых и учебно-трудовых задач</w:t>
      </w:r>
    </w:p>
    <w:p w14:paraId="2C962F49"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развернуто характеризовать свое отношение к изученным объектам</w:t>
      </w:r>
    </w:p>
    <w:p w14:paraId="18A0CC5A"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14:paraId="6BCC6173"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выполнять задания без текущего контроля учителя (при наличии предваряющего и итогового контроля), качественно осмысленно оценивать свою работу и работу </w:t>
      </w:r>
      <w:r w:rsidRPr="00771BD8">
        <w:rPr>
          <w:rFonts w:ascii="Times New Roman" w:eastAsia="Times New Roman" w:hAnsi="Times New Roman" w:cs="Times New Roman"/>
          <w:color w:val="000000"/>
          <w:sz w:val="24"/>
          <w:szCs w:val="24"/>
          <w:lang w:eastAsia="ru-RU"/>
        </w:rPr>
        <w:lastRenderedPageBreak/>
        <w:t>одноклассников, проявлять к ней ценностное отношение, понимать замечания, адекватно воспринимать похвалу;</w:t>
      </w:r>
    </w:p>
    <w:p w14:paraId="1AC360EE"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проявлять активность в организации совместной деятельности и ситуативного общения с детьми; адекватно взаимодействовать с объектами окружающего мира; совершать действия по соблюдению санитарно-гигиенических норм; выполнять доступные природоохранительные действия;</w:t>
      </w:r>
    </w:p>
    <w:p w14:paraId="546A5085"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быть готовыми к использованию сформированных умений при решении учебных, учебно-бытовых и учебно-трудовых задач в объеме программы. </w:t>
      </w:r>
    </w:p>
    <w:p w14:paraId="0D9FD1CA" w14:textId="77777777" w:rsidR="00B41D3A" w:rsidRPr="00771BD8" w:rsidRDefault="00B41D3A" w:rsidP="00B41D3A">
      <w:pPr>
        <w:widowControl w:val="0"/>
        <w:spacing w:after="0" w:line="240" w:lineRule="auto"/>
        <w:ind w:left="20" w:firstLine="406"/>
        <w:jc w:val="center"/>
        <w:rPr>
          <w:rFonts w:ascii="Times New Roman" w:eastAsia="Bookman Old Style" w:hAnsi="Times New Roman" w:cs="Times New Roman"/>
          <w:b/>
          <w:bCs/>
          <w:color w:val="000000"/>
          <w:spacing w:val="-2"/>
          <w:sz w:val="24"/>
          <w:szCs w:val="24"/>
          <w:shd w:val="clear" w:color="auto" w:fill="FFFFFF"/>
          <w:lang w:eastAsia="ru-RU" w:bidi="ru-RU"/>
        </w:rPr>
      </w:pPr>
    </w:p>
    <w:p w14:paraId="473FF332" w14:textId="77777777" w:rsidR="00B41D3A" w:rsidRPr="00771BD8" w:rsidRDefault="00B41D3A" w:rsidP="00B41D3A">
      <w:pPr>
        <w:widowControl w:val="0"/>
        <w:spacing w:after="0" w:line="240" w:lineRule="auto"/>
        <w:ind w:left="20" w:firstLine="406"/>
        <w:jc w:val="center"/>
        <w:rPr>
          <w:rFonts w:ascii="Times New Roman" w:eastAsia="Bookman Old Style" w:hAnsi="Times New Roman" w:cs="Times New Roman"/>
          <w:b/>
          <w:bCs/>
          <w:color w:val="000000"/>
          <w:spacing w:val="-2"/>
          <w:sz w:val="24"/>
          <w:szCs w:val="24"/>
          <w:shd w:val="clear" w:color="auto" w:fill="FFFFFF"/>
          <w:lang w:eastAsia="ru-RU" w:bidi="ru-RU"/>
        </w:rPr>
      </w:pPr>
    </w:p>
    <w:p w14:paraId="7B61A392"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b/>
          <w:bCs/>
          <w:color w:val="000000"/>
          <w:sz w:val="24"/>
          <w:szCs w:val="24"/>
          <w:lang w:eastAsia="ru-RU"/>
        </w:rPr>
        <w:t>Минимальный уровень:</w:t>
      </w:r>
    </w:p>
    <w:p w14:paraId="6BCD1325"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узнавать и называть изученные объекты на иллюстрациях, фотографиях; иметь представления о назначении объектов изучения;</w:t>
      </w:r>
    </w:p>
    <w:p w14:paraId="35645D11"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относить изученные объекты к определенным группам (корова - домашнее животное);</w:t>
      </w:r>
    </w:p>
    <w:p w14:paraId="66531AEF"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называть сходные объекты, отнесенные к одной и той же изучаемой группе (фрукты; птицы; зимняя одежда);</w:t>
      </w:r>
    </w:p>
    <w:p w14:paraId="1D3D20C9"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требования к режиму дня школьника и понимать необходимость его выполнения;</w:t>
      </w:r>
    </w:p>
    <w:p w14:paraId="4D1F9051"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основные правила личной гигиены;</w:t>
      </w:r>
    </w:p>
    <w:p w14:paraId="4EF05056"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иметь представления об элементарных правилах безопасного поведения в природе и обществе;</w:t>
      </w:r>
    </w:p>
    <w:p w14:paraId="7446D612"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выполнять здания под контролем учителя, адекватно оценивать свою работу, проявлять к ней ценностное отношение, понимать оценку педагога;</w:t>
      </w:r>
    </w:p>
    <w:p w14:paraId="5C8F60C8"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знакомиться с детьми, предлагать совместную игру и отвечать на приглашение (давать согласие или отказываться);</w:t>
      </w:r>
    </w:p>
    <w:p w14:paraId="0380B665"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владеть несложными санитарно-гигиеническими навыками (мыть руки, чистить зубы, расчесывать волосы и т. п.);</w:t>
      </w:r>
    </w:p>
    <w:p w14:paraId="7BE1FD15"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владеть навыками самообслуживания (чистить одежду щеткой, хранить ее на вешалке, чистить кожаную обувь, мыть посуду после еды и т. п.);</w:t>
      </w:r>
    </w:p>
    <w:p w14:paraId="27B6F7E8"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ухаживать за комнатными растениями; подкармливать птиц, живущих около школы;</w:t>
      </w:r>
    </w:p>
    <w:p w14:paraId="31513AB3"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составлять повествовательный или описательный рассказ из 3 -5 предложений об изученных объектах по предложенному плану;</w:t>
      </w:r>
    </w:p>
    <w:p w14:paraId="03827910" w14:textId="77777777" w:rsidR="001A36EE" w:rsidRDefault="00B41D3A" w:rsidP="00B41D3A">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адекватно взаимодействовать с изученными объектами окружающего мира в учебных ситуациях; </w:t>
      </w:r>
    </w:p>
    <w:p w14:paraId="1445C071" w14:textId="0940DC5C" w:rsidR="00B41D3A" w:rsidRPr="00771BD8" w:rsidRDefault="001A36EE" w:rsidP="00B41D3A">
      <w:pPr>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41D3A" w:rsidRPr="00771BD8">
        <w:rPr>
          <w:rFonts w:ascii="Times New Roman" w:eastAsia="Times New Roman" w:hAnsi="Times New Roman" w:cs="Times New Roman"/>
          <w:color w:val="000000"/>
          <w:sz w:val="24"/>
          <w:szCs w:val="24"/>
          <w:lang w:eastAsia="ru-RU"/>
        </w:rPr>
        <w:t>адекватно вести себя в классе, в школе, на улице в условиях реальной или смоделированной учителем ситуации.</w:t>
      </w:r>
    </w:p>
    <w:p w14:paraId="52F4799B"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p>
    <w:p w14:paraId="07E9FEE3" w14:textId="77777777" w:rsidR="00B41D3A" w:rsidRPr="00771BD8" w:rsidRDefault="00B41D3A" w:rsidP="00B41D3A">
      <w:pPr>
        <w:shd w:val="clear" w:color="auto" w:fill="FFFFFF"/>
        <w:spacing w:after="0" w:line="240" w:lineRule="auto"/>
        <w:rPr>
          <w:rFonts w:ascii="Times New Roman" w:eastAsia="Times New Roman" w:hAnsi="Times New Roman" w:cs="Times New Roman"/>
          <w:color w:val="000000"/>
          <w:sz w:val="24"/>
          <w:szCs w:val="24"/>
          <w:lang w:eastAsia="ru-RU"/>
        </w:rPr>
      </w:pPr>
    </w:p>
    <w:p w14:paraId="36E3FA32" w14:textId="77777777" w:rsidR="00B41D3A" w:rsidRPr="00771BD8" w:rsidRDefault="00B41D3A" w:rsidP="00B41D3A">
      <w:pPr>
        <w:shd w:val="clear" w:color="auto" w:fill="FFFFFF"/>
        <w:spacing w:after="0" w:line="240" w:lineRule="auto"/>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Личностные результаты:</w:t>
      </w:r>
    </w:p>
    <w:p w14:paraId="63021EB0"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ценить и принимать следующие базовые ценности «добро», «природа», «семья»;</w:t>
      </w:r>
    </w:p>
    <w:p w14:paraId="63602D90"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воспитывать уважение к своей семье, к своим родственникам, любовь к родителям, к своей Родине;</w:t>
      </w:r>
    </w:p>
    <w:p w14:paraId="7BC0CF2A"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освоить роль ученика;</w:t>
      </w:r>
    </w:p>
    <w:p w14:paraId="2ED88701"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оценивать жизненные ситуации с точки зрения общечеловеческих норм (плохо и хорошо);</w:t>
      </w:r>
    </w:p>
    <w:p w14:paraId="43BFF7DF"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знакомить с профессиями учитель, воспитатель, повар, медсестра, швея, плотник;</w:t>
      </w:r>
    </w:p>
    <w:p w14:paraId="3694FCEE" w14:textId="36FBAA39" w:rsidR="00B41D3A" w:rsidRDefault="00B41D3A" w:rsidP="00B41D3A">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формировать представления о здоровом образе жизни: элементарные гигиенические навыки; охранительные режимные моменты.</w:t>
      </w:r>
    </w:p>
    <w:p w14:paraId="6FBE2A40" w14:textId="77777777" w:rsidR="00B41D3A" w:rsidRPr="00771BD8" w:rsidRDefault="00B41D3A" w:rsidP="00B41D3A">
      <w:pPr>
        <w:spacing w:after="0" w:line="294" w:lineRule="atLeast"/>
        <w:jc w:val="both"/>
        <w:rPr>
          <w:rFonts w:ascii="Times New Roman" w:eastAsia="Times New Roman" w:hAnsi="Times New Roman" w:cs="Times New Roman"/>
          <w:color w:val="000000"/>
          <w:sz w:val="24"/>
          <w:szCs w:val="24"/>
          <w:lang w:eastAsia="ru-RU"/>
        </w:rPr>
      </w:pPr>
    </w:p>
    <w:p w14:paraId="0CB804EA" w14:textId="77777777" w:rsidR="00B41D3A" w:rsidRPr="00771BD8" w:rsidRDefault="00B41D3A" w:rsidP="00B41D3A">
      <w:pPr>
        <w:shd w:val="clear" w:color="auto" w:fill="FFFFFF"/>
        <w:spacing w:after="0" w:line="240" w:lineRule="auto"/>
        <w:rPr>
          <w:rFonts w:ascii="Times New Roman" w:eastAsia="Times New Roman" w:hAnsi="Times New Roman" w:cs="Times New Roman"/>
          <w:color w:val="000000"/>
          <w:sz w:val="24"/>
          <w:szCs w:val="24"/>
          <w:lang w:eastAsia="ru-RU"/>
        </w:rPr>
      </w:pPr>
    </w:p>
    <w:p w14:paraId="445BF6D4" w14:textId="22F58E54" w:rsidR="00B41D3A" w:rsidRPr="00253157" w:rsidRDefault="00B41D3A" w:rsidP="00B41D3A">
      <w:pPr>
        <w:pStyle w:val="a6"/>
        <w:jc w:val="center"/>
        <w:rPr>
          <w:rFonts w:ascii="Times New Roman" w:hAnsi="Times New Roman" w:cs="Times New Roman"/>
          <w:b/>
        </w:rPr>
      </w:pPr>
      <w:r w:rsidRPr="00253157">
        <w:rPr>
          <w:rFonts w:ascii="Times New Roman" w:hAnsi="Times New Roman" w:cs="Times New Roman"/>
          <w:b/>
        </w:rPr>
        <w:t>Программа рассчитана на 68</w:t>
      </w:r>
      <w:r>
        <w:rPr>
          <w:rFonts w:ascii="Times New Roman" w:hAnsi="Times New Roman" w:cs="Times New Roman"/>
          <w:b/>
        </w:rPr>
        <w:t xml:space="preserve"> часов</w:t>
      </w:r>
      <w:r w:rsidRPr="00253157">
        <w:rPr>
          <w:rFonts w:ascii="Times New Roman" w:hAnsi="Times New Roman" w:cs="Times New Roman"/>
          <w:b/>
        </w:rPr>
        <w:t>, по 2 часа в неделю</w:t>
      </w:r>
    </w:p>
    <w:p w14:paraId="17190360" w14:textId="77777777" w:rsidR="00B41D3A" w:rsidRPr="00253157" w:rsidRDefault="00B41D3A" w:rsidP="00B41D3A">
      <w:pPr>
        <w:pStyle w:val="a6"/>
        <w:jc w:val="center"/>
        <w:rPr>
          <w:rFonts w:ascii="Times New Roman" w:hAnsi="Times New Roman" w:cs="Times New Roman"/>
          <w:b/>
        </w:rPr>
      </w:pPr>
      <w:r w:rsidRPr="00253157">
        <w:rPr>
          <w:rFonts w:ascii="Times New Roman" w:hAnsi="Times New Roman" w:cs="Times New Roman"/>
          <w:b/>
        </w:rPr>
        <w:lastRenderedPageBreak/>
        <w:t>Количество часов по четвертям</w:t>
      </w:r>
    </w:p>
    <w:p w14:paraId="35A343FB" w14:textId="77777777" w:rsidR="00B41D3A" w:rsidRPr="00253157" w:rsidRDefault="00B41D3A" w:rsidP="00B41D3A">
      <w:pPr>
        <w:pStyle w:val="a6"/>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885"/>
        <w:gridCol w:w="1885"/>
        <w:gridCol w:w="1905"/>
        <w:gridCol w:w="1786"/>
      </w:tblGrid>
      <w:tr w:rsidR="00B41D3A" w:rsidRPr="00253157" w14:paraId="77D844AD" w14:textId="77777777" w:rsidTr="00751ED0">
        <w:tc>
          <w:tcPr>
            <w:tcW w:w="2055" w:type="dxa"/>
          </w:tcPr>
          <w:p w14:paraId="5373C04F"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1 четверть</w:t>
            </w:r>
          </w:p>
        </w:tc>
        <w:tc>
          <w:tcPr>
            <w:tcW w:w="2056" w:type="dxa"/>
          </w:tcPr>
          <w:p w14:paraId="1AA58585"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2 четверть</w:t>
            </w:r>
          </w:p>
        </w:tc>
        <w:tc>
          <w:tcPr>
            <w:tcW w:w="2056" w:type="dxa"/>
          </w:tcPr>
          <w:p w14:paraId="5B000B98"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3 четверть</w:t>
            </w:r>
          </w:p>
        </w:tc>
        <w:tc>
          <w:tcPr>
            <w:tcW w:w="2056" w:type="dxa"/>
          </w:tcPr>
          <w:p w14:paraId="2BC99C9D"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4четверть</w:t>
            </w:r>
          </w:p>
        </w:tc>
        <w:tc>
          <w:tcPr>
            <w:tcW w:w="2056" w:type="dxa"/>
          </w:tcPr>
          <w:p w14:paraId="7089F711"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за год</w:t>
            </w:r>
          </w:p>
        </w:tc>
      </w:tr>
      <w:tr w:rsidR="00B41D3A" w:rsidRPr="00253157" w14:paraId="7B74C54D" w14:textId="77777777" w:rsidTr="00751ED0">
        <w:tc>
          <w:tcPr>
            <w:tcW w:w="2055" w:type="dxa"/>
          </w:tcPr>
          <w:p w14:paraId="3ECFAAA4"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18ч.</w:t>
            </w:r>
          </w:p>
        </w:tc>
        <w:tc>
          <w:tcPr>
            <w:tcW w:w="2056" w:type="dxa"/>
          </w:tcPr>
          <w:p w14:paraId="3FD230EB"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14ч.</w:t>
            </w:r>
          </w:p>
        </w:tc>
        <w:tc>
          <w:tcPr>
            <w:tcW w:w="2056" w:type="dxa"/>
          </w:tcPr>
          <w:p w14:paraId="7DAB6AF4"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20ч.</w:t>
            </w:r>
          </w:p>
        </w:tc>
        <w:tc>
          <w:tcPr>
            <w:tcW w:w="2056" w:type="dxa"/>
          </w:tcPr>
          <w:p w14:paraId="34330CB3" w14:textId="5BD7D9CF"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1</w:t>
            </w:r>
            <w:r w:rsidR="008C4564">
              <w:rPr>
                <w:rFonts w:ascii="Times New Roman" w:hAnsi="Times New Roman" w:cs="Times New Roman"/>
                <w:b/>
              </w:rPr>
              <w:t>6</w:t>
            </w:r>
            <w:r w:rsidRPr="00253157">
              <w:rPr>
                <w:rFonts w:ascii="Times New Roman" w:hAnsi="Times New Roman" w:cs="Times New Roman"/>
                <w:b/>
              </w:rPr>
              <w:t>ч.</w:t>
            </w:r>
          </w:p>
        </w:tc>
        <w:tc>
          <w:tcPr>
            <w:tcW w:w="2056" w:type="dxa"/>
          </w:tcPr>
          <w:p w14:paraId="257B04D2" w14:textId="77777777" w:rsidR="00B41D3A" w:rsidRPr="00253157" w:rsidRDefault="00B41D3A" w:rsidP="00751ED0">
            <w:pPr>
              <w:jc w:val="center"/>
              <w:rPr>
                <w:rFonts w:ascii="Times New Roman" w:hAnsi="Times New Roman" w:cs="Times New Roman"/>
                <w:b/>
              </w:rPr>
            </w:pPr>
            <w:r w:rsidRPr="00253157">
              <w:rPr>
                <w:rFonts w:ascii="Times New Roman" w:hAnsi="Times New Roman" w:cs="Times New Roman"/>
                <w:b/>
              </w:rPr>
              <w:t>68ч</w:t>
            </w:r>
          </w:p>
        </w:tc>
      </w:tr>
    </w:tbl>
    <w:p w14:paraId="49C21315" w14:textId="77777777" w:rsidR="00B41D3A" w:rsidRPr="00253157" w:rsidRDefault="00B41D3A" w:rsidP="00B41D3A">
      <w:pPr>
        <w:pStyle w:val="a5"/>
        <w:tabs>
          <w:tab w:val="left" w:pos="142"/>
          <w:tab w:val="left" w:pos="284"/>
        </w:tabs>
        <w:rPr>
          <w:rFonts w:ascii="Times New Roman" w:hAnsi="Times New Roman" w:cs="Times New Roman"/>
          <w:b/>
          <w:sz w:val="24"/>
          <w:szCs w:val="24"/>
        </w:rPr>
      </w:pPr>
    </w:p>
    <w:p w14:paraId="0AA13F4E" w14:textId="77777777" w:rsidR="00B41D3A" w:rsidRPr="00771BD8" w:rsidRDefault="00B41D3A" w:rsidP="00B41D3A">
      <w:pPr>
        <w:rPr>
          <w:rFonts w:ascii="Times New Roman" w:eastAsia="Calibri" w:hAnsi="Times New Roman" w:cs="Times New Roman"/>
          <w:sz w:val="24"/>
          <w:szCs w:val="24"/>
        </w:rPr>
      </w:pPr>
    </w:p>
    <w:p w14:paraId="670652F3" w14:textId="77777777" w:rsidR="00B41D3A" w:rsidRDefault="00B41D3A" w:rsidP="00B41D3A">
      <w:pPr>
        <w:spacing w:after="0" w:line="294" w:lineRule="atLeast"/>
        <w:rPr>
          <w:rFonts w:ascii="Times New Roman" w:eastAsia="Times New Roman" w:hAnsi="Times New Roman" w:cs="Times New Roman"/>
          <w:color w:val="000000"/>
          <w:sz w:val="24"/>
          <w:szCs w:val="24"/>
          <w:lang w:eastAsia="ru-RU"/>
        </w:rPr>
      </w:pPr>
      <w:bookmarkStart w:id="1" w:name="_Hlk19701985"/>
    </w:p>
    <w:p w14:paraId="2EB0C3EB" w14:textId="77777777" w:rsidR="008C4564" w:rsidRDefault="008C4564" w:rsidP="008C4564">
      <w:pPr>
        <w:pStyle w:val="a7"/>
        <w:spacing w:before="0" w:beforeAutospacing="0" w:after="150" w:afterAutospacing="0" w:line="300" w:lineRule="atLeast"/>
        <w:jc w:val="center"/>
        <w:rPr>
          <w:b/>
          <w:bCs/>
          <w:color w:val="000000"/>
        </w:rPr>
      </w:pPr>
      <w:bookmarkStart w:id="2" w:name="_Hlk19651428"/>
      <w:r w:rsidRPr="00771BD8">
        <w:rPr>
          <w:b/>
          <w:bCs/>
          <w:color w:val="000000"/>
        </w:rPr>
        <w:t>Учебная методическая литература:</w:t>
      </w:r>
    </w:p>
    <w:bookmarkEnd w:id="2"/>
    <w:p w14:paraId="44864924" w14:textId="7DB75BF9" w:rsidR="008C4564" w:rsidRPr="00771BD8" w:rsidRDefault="008C4564" w:rsidP="008C4564">
      <w:pPr>
        <w:rPr>
          <w:rFonts w:ascii="Times New Roman" w:eastAsia="Calibri" w:hAnsi="Times New Roman" w:cs="Times New Roman"/>
          <w:sz w:val="24"/>
          <w:szCs w:val="24"/>
        </w:rPr>
      </w:pPr>
      <w:r>
        <w:rPr>
          <w:color w:val="000000"/>
        </w:rPr>
        <w:t>1.</w:t>
      </w:r>
      <w:r w:rsidRPr="00771BD8">
        <w:rPr>
          <w:rFonts w:ascii="Times New Roman" w:eastAsia="Calibri" w:hAnsi="Times New Roman" w:cs="Times New Roman"/>
          <w:sz w:val="24"/>
          <w:szCs w:val="24"/>
        </w:rPr>
        <w:t xml:space="preserve"> </w:t>
      </w:r>
      <w:r>
        <w:rPr>
          <w:rFonts w:ascii="Times New Roman" w:eastAsia="Calibri" w:hAnsi="Times New Roman" w:cs="Times New Roman"/>
          <w:sz w:val="24"/>
          <w:szCs w:val="24"/>
        </w:rPr>
        <w:t>У</w:t>
      </w:r>
      <w:r w:rsidRPr="00771BD8">
        <w:rPr>
          <w:rFonts w:ascii="Times New Roman" w:eastAsia="Calibri" w:hAnsi="Times New Roman" w:cs="Times New Roman"/>
          <w:sz w:val="24"/>
          <w:szCs w:val="24"/>
        </w:rPr>
        <w:t xml:space="preserve">чебник Мир природы и человека. 4 класс. Учеб. для </w:t>
      </w:r>
      <w:proofErr w:type="spellStart"/>
      <w:r w:rsidRPr="00771BD8">
        <w:rPr>
          <w:rFonts w:ascii="Times New Roman" w:eastAsia="Calibri" w:hAnsi="Times New Roman" w:cs="Times New Roman"/>
          <w:sz w:val="24"/>
          <w:szCs w:val="24"/>
        </w:rPr>
        <w:t>общеобразоват</w:t>
      </w:r>
      <w:proofErr w:type="spellEnd"/>
      <w:r w:rsidRPr="00771BD8">
        <w:rPr>
          <w:rFonts w:ascii="Times New Roman" w:eastAsia="Calibri" w:hAnsi="Times New Roman" w:cs="Times New Roman"/>
          <w:sz w:val="24"/>
          <w:szCs w:val="24"/>
        </w:rPr>
        <w:t xml:space="preserve">. организаций, реализующих </w:t>
      </w:r>
      <w:proofErr w:type="spellStart"/>
      <w:r w:rsidRPr="00771BD8">
        <w:rPr>
          <w:rFonts w:ascii="Times New Roman" w:eastAsia="Calibri" w:hAnsi="Times New Roman" w:cs="Times New Roman"/>
          <w:sz w:val="24"/>
          <w:szCs w:val="24"/>
        </w:rPr>
        <w:t>адапт</w:t>
      </w:r>
      <w:proofErr w:type="spellEnd"/>
      <w:r w:rsidRPr="00771BD8">
        <w:rPr>
          <w:rFonts w:ascii="Times New Roman" w:eastAsia="Calibri" w:hAnsi="Times New Roman" w:cs="Times New Roman"/>
          <w:sz w:val="24"/>
          <w:szCs w:val="24"/>
        </w:rPr>
        <w:t xml:space="preserve">. основные </w:t>
      </w:r>
      <w:proofErr w:type="spellStart"/>
      <w:r w:rsidRPr="00771BD8">
        <w:rPr>
          <w:rFonts w:ascii="Times New Roman" w:eastAsia="Calibri" w:hAnsi="Times New Roman" w:cs="Times New Roman"/>
          <w:sz w:val="24"/>
          <w:szCs w:val="24"/>
        </w:rPr>
        <w:t>общеобразоват</w:t>
      </w:r>
      <w:proofErr w:type="spellEnd"/>
      <w:r w:rsidRPr="00771BD8">
        <w:rPr>
          <w:rFonts w:ascii="Times New Roman" w:eastAsia="Calibri" w:hAnsi="Times New Roman" w:cs="Times New Roman"/>
          <w:sz w:val="24"/>
          <w:szCs w:val="24"/>
        </w:rPr>
        <w:t>. программы. В 2 ч. Ч.1, Ч2 {Н. Б. Матвеева, И. А. Ярочкина, м. А. Попова и др.</w:t>
      </w:r>
      <w:proofErr w:type="gramStart"/>
      <w:r w:rsidRPr="00771BD8">
        <w:rPr>
          <w:rFonts w:ascii="Times New Roman" w:eastAsia="Calibri" w:hAnsi="Times New Roman" w:cs="Times New Roman"/>
          <w:sz w:val="24"/>
          <w:szCs w:val="24"/>
        </w:rPr>
        <w:t>}.-</w:t>
      </w:r>
      <w:proofErr w:type="gramEnd"/>
      <w:r w:rsidRPr="00771BD8">
        <w:rPr>
          <w:rFonts w:ascii="Times New Roman" w:eastAsia="Calibri" w:hAnsi="Times New Roman" w:cs="Times New Roman"/>
          <w:sz w:val="24"/>
          <w:szCs w:val="24"/>
        </w:rPr>
        <w:t>М.: Просвещение, 2018.</w:t>
      </w:r>
    </w:p>
    <w:p w14:paraId="0F9DB16F" w14:textId="6A75F608"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2</w:t>
      </w:r>
      <w:r w:rsidRPr="00771BD8">
        <w:rPr>
          <w:rFonts w:ascii="Times New Roman" w:eastAsia="Calibri" w:hAnsi="Times New Roman" w:cs="Times New Roman"/>
          <w:sz w:val="24"/>
          <w:szCs w:val="24"/>
        </w:rPr>
        <w:t xml:space="preserve">. Н.Б. Матвеева, М.А. Попова, Т.О. </w:t>
      </w:r>
      <w:proofErr w:type="spellStart"/>
      <w:r w:rsidRPr="00771BD8">
        <w:rPr>
          <w:rFonts w:ascii="Times New Roman" w:eastAsia="Calibri" w:hAnsi="Times New Roman" w:cs="Times New Roman"/>
          <w:sz w:val="24"/>
          <w:szCs w:val="24"/>
        </w:rPr>
        <w:t>Куртова</w:t>
      </w:r>
      <w:proofErr w:type="spellEnd"/>
      <w:r w:rsidRPr="00771BD8">
        <w:rPr>
          <w:rFonts w:ascii="Times New Roman" w:eastAsia="Calibri" w:hAnsi="Times New Roman" w:cs="Times New Roman"/>
          <w:sz w:val="24"/>
          <w:szCs w:val="24"/>
        </w:rPr>
        <w:t xml:space="preserve"> «Мир природы и человека», учебник 4 класса специальных (коррекционных) образовательных учреждений VIII вида. Москва «Просвещение» 2018 г.</w:t>
      </w:r>
    </w:p>
    <w:p w14:paraId="2FAC9D1B" w14:textId="41BCF435"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771BD8">
        <w:rPr>
          <w:rFonts w:ascii="Times New Roman" w:eastAsia="Calibri" w:hAnsi="Times New Roman" w:cs="Times New Roman"/>
          <w:sz w:val="24"/>
          <w:szCs w:val="24"/>
        </w:rPr>
        <w:t>. Программы специальных (коррекционных) образовательных учреждений VII вида 0-4 классы под редакцией И.М. Бгажноковой, 3-е издание, исправленное, М: «Просвещение», 2011г.- 240с.</w:t>
      </w:r>
    </w:p>
    <w:p w14:paraId="0C13EDFA" w14:textId="2FFDCBE0"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4</w:t>
      </w:r>
      <w:r w:rsidRPr="00771BD8">
        <w:rPr>
          <w:rFonts w:ascii="Times New Roman" w:eastAsia="Calibri" w:hAnsi="Times New Roman" w:cs="Times New Roman"/>
          <w:sz w:val="24"/>
          <w:szCs w:val="24"/>
        </w:rPr>
        <w:t xml:space="preserve">. Н. Б Матвеева, М. А Попова «Методические рекомендации. Живой мир» 1-4 кл. специальных (коррекционных) образовательных учреждений VIII вида. </w:t>
      </w:r>
    </w:p>
    <w:p w14:paraId="739D4923" w14:textId="6114105B"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5</w:t>
      </w:r>
      <w:r w:rsidRPr="00771BD8">
        <w:rPr>
          <w:rFonts w:ascii="Times New Roman" w:eastAsia="Calibri" w:hAnsi="Times New Roman" w:cs="Times New Roman"/>
          <w:sz w:val="24"/>
          <w:szCs w:val="24"/>
        </w:rPr>
        <w:t>. С.А. Кузнецов «Мир вокруг нас», М., АСТ, 1999 г.</w:t>
      </w:r>
    </w:p>
    <w:p w14:paraId="78A91648" w14:textId="77777777" w:rsidR="00B41D3A" w:rsidRPr="00771BD8" w:rsidRDefault="00B41D3A" w:rsidP="00B41D3A">
      <w:pPr>
        <w:spacing w:after="0" w:line="294" w:lineRule="atLeast"/>
        <w:rPr>
          <w:rFonts w:ascii="Times New Roman" w:eastAsia="Times New Roman" w:hAnsi="Times New Roman" w:cs="Times New Roman"/>
          <w:color w:val="000000"/>
          <w:sz w:val="24"/>
          <w:szCs w:val="24"/>
          <w:lang w:eastAsia="ru-RU"/>
        </w:rPr>
      </w:pPr>
    </w:p>
    <w:bookmarkEnd w:id="1"/>
    <w:p w14:paraId="506A417C" w14:textId="59C46FF6" w:rsidR="001C0AB4" w:rsidRDefault="00D15D36"/>
    <w:p w14:paraId="600828B3" w14:textId="340E504B" w:rsidR="008C4564" w:rsidRDefault="008C4564"/>
    <w:p w14:paraId="242B0AFD" w14:textId="2251592A" w:rsidR="008C4564" w:rsidRDefault="008C4564"/>
    <w:p w14:paraId="25D65E27" w14:textId="2BE6B2FE" w:rsidR="008C4564" w:rsidRDefault="008C4564"/>
    <w:p w14:paraId="4C6D9649" w14:textId="232B4A75" w:rsidR="008C4564" w:rsidRDefault="008C4564"/>
    <w:p w14:paraId="4ED43F79" w14:textId="3F93DE0C" w:rsidR="008C4564" w:rsidRDefault="008C4564"/>
    <w:p w14:paraId="26BA4B14" w14:textId="53DEF423" w:rsidR="008C4564" w:rsidRDefault="008C4564"/>
    <w:p w14:paraId="2B48D38F" w14:textId="23E8DD8F" w:rsidR="008C4564" w:rsidRDefault="008C4564"/>
    <w:p w14:paraId="37886ACD" w14:textId="077608A0" w:rsidR="008C4564" w:rsidRDefault="008C4564"/>
    <w:p w14:paraId="5635A6E8" w14:textId="635108BE" w:rsidR="008C4564" w:rsidRDefault="008C4564"/>
    <w:p w14:paraId="36C94188" w14:textId="61E3D672" w:rsidR="008C4564" w:rsidRDefault="008C4564"/>
    <w:p w14:paraId="7CA6BDA9" w14:textId="23C6EBF7" w:rsidR="008C4564" w:rsidRDefault="008C4564"/>
    <w:p w14:paraId="2157280B" w14:textId="27A7E226" w:rsidR="008C4564" w:rsidRDefault="008C4564"/>
    <w:p w14:paraId="6E9B8F76" w14:textId="60DBA2E4" w:rsidR="008C4564" w:rsidRDefault="008C4564"/>
    <w:p w14:paraId="6504FCF0" w14:textId="0B68638C" w:rsidR="008C4564" w:rsidRDefault="008C4564"/>
    <w:p w14:paraId="776ED575" w14:textId="77777777" w:rsidR="008C4564" w:rsidRPr="00E47EBC" w:rsidRDefault="008C4564" w:rsidP="008C4564">
      <w:pPr>
        <w:spacing w:after="0" w:line="240" w:lineRule="auto"/>
        <w:jc w:val="right"/>
        <w:rPr>
          <w:rFonts w:ascii="Times New Roman" w:hAnsi="Times New Roman" w:cs="Times New Roman"/>
          <w:b/>
          <w:i/>
          <w:iCs/>
          <w:sz w:val="24"/>
          <w:szCs w:val="24"/>
        </w:rPr>
      </w:pPr>
      <w:r>
        <w:rPr>
          <w:rFonts w:ascii="Times New Roman" w:hAnsi="Times New Roman" w:cs="Times New Roman"/>
          <w:b/>
          <w:i/>
          <w:iCs/>
          <w:sz w:val="24"/>
          <w:szCs w:val="24"/>
        </w:rPr>
        <w:lastRenderedPageBreak/>
        <w:t>Приложение</w:t>
      </w:r>
    </w:p>
    <w:p w14:paraId="4CC2FA77" w14:textId="77777777" w:rsidR="00D15D36" w:rsidRDefault="00D15D36" w:rsidP="008C45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14:paraId="71FFE415" w14:textId="07F21632" w:rsidR="008C4564" w:rsidRPr="00771BD8" w:rsidRDefault="00D15D36" w:rsidP="008C45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8C4564" w:rsidRPr="00771BD8">
        <w:rPr>
          <w:rFonts w:ascii="Times New Roman" w:hAnsi="Times New Roman" w:cs="Times New Roman"/>
          <w:b/>
          <w:sz w:val="24"/>
          <w:szCs w:val="24"/>
        </w:rPr>
        <w:t>Мир природы и человека</w:t>
      </w:r>
      <w:r>
        <w:rPr>
          <w:rFonts w:ascii="Times New Roman" w:hAnsi="Times New Roman" w:cs="Times New Roman"/>
          <w:b/>
          <w:sz w:val="24"/>
          <w:szCs w:val="24"/>
        </w:rPr>
        <w:t>»</w:t>
      </w:r>
      <w:bookmarkStart w:id="3" w:name="_GoBack"/>
      <w:bookmarkEnd w:id="3"/>
    </w:p>
    <w:p w14:paraId="00DE0021" w14:textId="77777777" w:rsidR="008C4564" w:rsidRPr="00771BD8" w:rsidRDefault="008C4564" w:rsidP="008C4564">
      <w:pPr>
        <w:spacing w:after="0" w:line="240" w:lineRule="auto"/>
        <w:jc w:val="center"/>
        <w:rPr>
          <w:rFonts w:ascii="Times New Roman" w:hAnsi="Times New Roman" w:cs="Times New Roman"/>
          <w:b/>
          <w:sz w:val="24"/>
          <w:szCs w:val="24"/>
        </w:rPr>
      </w:pPr>
    </w:p>
    <w:p w14:paraId="5FB7A743" w14:textId="77777777" w:rsidR="008C4564" w:rsidRPr="00771BD8" w:rsidRDefault="008C4564" w:rsidP="008C4564">
      <w:pPr>
        <w:spacing w:after="0" w:line="240" w:lineRule="auto"/>
        <w:jc w:val="center"/>
        <w:rPr>
          <w:rFonts w:ascii="Times New Roman" w:hAnsi="Times New Roman" w:cs="Times New Roman"/>
          <w:b/>
          <w:sz w:val="24"/>
          <w:szCs w:val="24"/>
        </w:rPr>
      </w:pPr>
      <w:r w:rsidRPr="00771BD8">
        <w:rPr>
          <w:rFonts w:ascii="Times New Roman" w:hAnsi="Times New Roman" w:cs="Times New Roman"/>
          <w:b/>
          <w:sz w:val="24"/>
          <w:szCs w:val="24"/>
        </w:rPr>
        <w:t>Пояснительная записка</w:t>
      </w:r>
    </w:p>
    <w:p w14:paraId="239894CD" w14:textId="77777777" w:rsidR="008C4564" w:rsidRPr="00771BD8" w:rsidRDefault="008C4564" w:rsidP="008C4564">
      <w:pPr>
        <w:spacing w:after="0" w:line="240" w:lineRule="auto"/>
        <w:jc w:val="center"/>
        <w:rPr>
          <w:rFonts w:ascii="Times New Roman" w:hAnsi="Times New Roman" w:cs="Times New Roman"/>
          <w:b/>
          <w:sz w:val="24"/>
          <w:szCs w:val="24"/>
        </w:rPr>
      </w:pPr>
    </w:p>
    <w:p w14:paraId="2F914B26" w14:textId="77777777" w:rsidR="008C4564" w:rsidRPr="00771BD8" w:rsidRDefault="008C4564" w:rsidP="008C4564">
      <w:pPr>
        <w:rPr>
          <w:rFonts w:ascii="Times New Roman" w:hAnsi="Times New Roman" w:cs="Times New Roman"/>
          <w:sz w:val="24"/>
          <w:szCs w:val="24"/>
        </w:rPr>
      </w:pPr>
      <w:r w:rsidRPr="00771BD8">
        <w:rPr>
          <w:rFonts w:ascii="Times New Roman" w:eastAsia="Calibri" w:hAnsi="Times New Roman" w:cs="Times New Roman"/>
          <w:sz w:val="24"/>
          <w:szCs w:val="24"/>
        </w:rPr>
        <w:t xml:space="preserve">Рабочая программа по предмету «Мир природы и человека»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1). </w:t>
      </w:r>
      <w:r w:rsidRPr="00771BD8">
        <w:rPr>
          <w:rFonts w:ascii="Times New Roman" w:hAnsi="Times New Roman" w:cs="Times New Roman"/>
          <w:sz w:val="24"/>
          <w:szCs w:val="24"/>
        </w:rPr>
        <w:t xml:space="preserve"> </w:t>
      </w:r>
    </w:p>
    <w:p w14:paraId="73FCC000" w14:textId="77777777" w:rsidR="008C4564" w:rsidRPr="00771BD8" w:rsidRDefault="008C4564" w:rsidP="008C4564">
      <w:pPr>
        <w:rPr>
          <w:rFonts w:ascii="Times New Roman" w:eastAsia="Calibri" w:hAnsi="Times New Roman" w:cs="Times New Roman"/>
          <w:sz w:val="24"/>
          <w:szCs w:val="24"/>
        </w:rPr>
      </w:pPr>
      <w:r w:rsidRPr="00771BD8">
        <w:rPr>
          <w:rFonts w:ascii="Times New Roman" w:eastAsia="Calibri" w:hAnsi="Times New Roman" w:cs="Times New Roman"/>
          <w:b/>
          <w:bCs/>
          <w:sz w:val="24"/>
          <w:szCs w:val="24"/>
        </w:rPr>
        <w:t>Цель:</w:t>
      </w:r>
      <w:r w:rsidRPr="00771BD8">
        <w:rPr>
          <w:rFonts w:ascii="Times New Roman" w:eastAsia="Calibri" w:hAnsi="Times New Roman" w:cs="Times New Roman"/>
          <w:sz w:val="24"/>
          <w:szCs w:val="24"/>
        </w:rPr>
        <w:t xml:space="preserve"> </w:t>
      </w:r>
    </w:p>
    <w:p w14:paraId="425EBFFA" w14:textId="77777777" w:rsidR="008C4564" w:rsidRPr="00771BD8" w:rsidRDefault="008C4564" w:rsidP="008C4564">
      <w:pPr>
        <w:rPr>
          <w:rFonts w:ascii="Times New Roman" w:eastAsia="Calibri" w:hAnsi="Times New Roman" w:cs="Times New Roman"/>
          <w:sz w:val="24"/>
          <w:szCs w:val="24"/>
        </w:rPr>
      </w:pPr>
      <w:r w:rsidRPr="00771BD8">
        <w:rPr>
          <w:rFonts w:ascii="Times New Roman" w:eastAsia="Calibri" w:hAnsi="Times New Roman" w:cs="Times New Roman"/>
          <w:sz w:val="24"/>
          <w:szCs w:val="24"/>
        </w:rPr>
        <w:t>углубление сведений, раскрывающих причинные, следственные, временные и другие связи между объектами, явлениями и состояниями природы.</w:t>
      </w:r>
    </w:p>
    <w:p w14:paraId="47F7BCF3" w14:textId="77777777" w:rsidR="008C4564" w:rsidRDefault="008C4564" w:rsidP="008C4564">
      <w:pPr>
        <w:rPr>
          <w:rFonts w:ascii="Times New Roman" w:eastAsia="Calibri" w:hAnsi="Times New Roman" w:cs="Times New Roman"/>
          <w:b/>
          <w:bCs/>
          <w:sz w:val="24"/>
          <w:szCs w:val="24"/>
        </w:rPr>
      </w:pPr>
      <w:r w:rsidRPr="00771BD8">
        <w:rPr>
          <w:rFonts w:ascii="Times New Roman" w:eastAsia="Calibri" w:hAnsi="Times New Roman" w:cs="Times New Roman"/>
          <w:b/>
          <w:bCs/>
          <w:sz w:val="24"/>
          <w:szCs w:val="24"/>
        </w:rPr>
        <w:t>Задачи:</w:t>
      </w:r>
    </w:p>
    <w:p w14:paraId="06189C09"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формирование знаний о предметах и явлениях окружающей действительности;</w:t>
      </w:r>
    </w:p>
    <w:p w14:paraId="7926AC01"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 обогащение, уточнение, активизация словаря; </w:t>
      </w:r>
    </w:p>
    <w:p w14:paraId="5BA19F0B"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грамматического строя речи; </w:t>
      </w:r>
    </w:p>
    <w:p w14:paraId="625F4C6D"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связной устной речи (диалогической и монологической); </w:t>
      </w:r>
    </w:p>
    <w:p w14:paraId="7D03CCDB"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xml:space="preserve">– развитие зрительного и слухового восприятия, мыслительных процессов; </w:t>
      </w:r>
    </w:p>
    <w:p w14:paraId="15D6F6E8" w14:textId="77777777" w:rsidR="008C4564" w:rsidRPr="00C767C4" w:rsidRDefault="008C4564" w:rsidP="008C4564">
      <w:pPr>
        <w:rPr>
          <w:rFonts w:ascii="Times New Roman" w:eastAsia="Calibri" w:hAnsi="Times New Roman" w:cs="Times New Roman"/>
          <w:sz w:val="24"/>
          <w:szCs w:val="24"/>
        </w:rPr>
      </w:pPr>
      <w:r w:rsidRPr="00C767C4">
        <w:rPr>
          <w:rFonts w:ascii="Times New Roman" w:eastAsia="Calibri" w:hAnsi="Times New Roman" w:cs="Times New Roman"/>
          <w:sz w:val="24"/>
          <w:szCs w:val="24"/>
        </w:rPr>
        <w:t>– воспитание нравственных качеств личности на основе изучения предметов и явлений окружающего мира.</w:t>
      </w:r>
    </w:p>
    <w:p w14:paraId="72CAD3CE" w14:textId="77777777" w:rsidR="008C4564" w:rsidRPr="00771BD8" w:rsidRDefault="008C4564" w:rsidP="008C4564">
      <w:pPr>
        <w:spacing w:after="0" w:line="240" w:lineRule="auto"/>
        <w:jc w:val="both"/>
        <w:rPr>
          <w:rFonts w:ascii="Times New Roman" w:eastAsia="Times New Roman" w:hAnsi="Times New Roman" w:cs="Times New Roman"/>
          <w:b/>
          <w:bCs/>
          <w:sz w:val="24"/>
          <w:szCs w:val="24"/>
          <w:lang w:eastAsia="ru-RU"/>
        </w:rPr>
      </w:pPr>
      <w:r w:rsidRPr="00771BD8">
        <w:rPr>
          <w:rFonts w:ascii="Times New Roman" w:eastAsia="Times New Roman" w:hAnsi="Times New Roman" w:cs="Times New Roman"/>
          <w:b/>
          <w:bCs/>
          <w:sz w:val="24"/>
          <w:szCs w:val="24"/>
          <w:lang w:eastAsia="ru-RU"/>
        </w:rPr>
        <w:t>Программа рассчитана на 34 ч.</w:t>
      </w:r>
    </w:p>
    <w:p w14:paraId="6A2C8882" w14:textId="77777777" w:rsidR="008C4564" w:rsidRPr="00771BD8" w:rsidRDefault="008C4564" w:rsidP="008C4564">
      <w:pPr>
        <w:spacing w:after="0" w:line="240" w:lineRule="auto"/>
        <w:rPr>
          <w:rFonts w:ascii="Times New Roman" w:eastAsia="Calibri" w:hAnsi="Times New Roman" w:cs="Times New Roman"/>
          <w:bCs/>
          <w:sz w:val="24"/>
          <w:szCs w:val="24"/>
        </w:rPr>
      </w:pPr>
      <w:r w:rsidRPr="00771BD8">
        <w:rPr>
          <w:rFonts w:ascii="Times New Roman" w:eastAsia="Calibri" w:hAnsi="Times New Roman" w:cs="Times New Roman"/>
          <w:b/>
          <w:sz w:val="24"/>
          <w:szCs w:val="24"/>
        </w:rPr>
        <w:t>Количество часов в неделю</w:t>
      </w:r>
      <w:r w:rsidRPr="00771BD8">
        <w:rPr>
          <w:rFonts w:ascii="Times New Roman" w:eastAsia="Calibri" w:hAnsi="Times New Roman" w:cs="Times New Roman"/>
          <w:bCs/>
          <w:sz w:val="24"/>
          <w:szCs w:val="24"/>
        </w:rPr>
        <w:t xml:space="preserve"> – </w:t>
      </w:r>
      <w:r w:rsidRPr="00771BD8">
        <w:rPr>
          <w:rFonts w:ascii="Times New Roman" w:eastAsia="Calibri" w:hAnsi="Times New Roman" w:cs="Times New Roman"/>
          <w:b/>
          <w:bCs/>
          <w:sz w:val="24"/>
          <w:szCs w:val="24"/>
        </w:rPr>
        <w:t>1ч</w:t>
      </w:r>
      <w:r w:rsidRPr="00771BD8">
        <w:rPr>
          <w:rFonts w:ascii="Times New Roman" w:eastAsia="Calibri" w:hAnsi="Times New Roman" w:cs="Times New Roman"/>
          <w:bCs/>
          <w:sz w:val="24"/>
          <w:szCs w:val="24"/>
        </w:rPr>
        <w:t>.</w:t>
      </w:r>
    </w:p>
    <w:p w14:paraId="497DDB09" w14:textId="77777777" w:rsidR="008C4564" w:rsidRPr="00771BD8" w:rsidRDefault="008C4564" w:rsidP="008C4564">
      <w:pPr>
        <w:spacing w:after="0" w:line="240" w:lineRule="auto"/>
        <w:rPr>
          <w:rFonts w:ascii="Times New Roman" w:eastAsia="Calibri" w:hAnsi="Times New Roman" w:cs="Times New Roman"/>
          <w:b/>
          <w:bCs/>
          <w:sz w:val="24"/>
          <w:szCs w:val="24"/>
        </w:rPr>
      </w:pPr>
      <w:r w:rsidRPr="00771BD8">
        <w:rPr>
          <w:rFonts w:ascii="Times New Roman" w:eastAsia="Calibri" w:hAnsi="Times New Roman" w:cs="Times New Roman"/>
          <w:b/>
          <w:sz w:val="24"/>
          <w:szCs w:val="24"/>
        </w:rPr>
        <w:t>Количество учебных недель</w:t>
      </w:r>
      <w:r w:rsidRPr="00771BD8">
        <w:rPr>
          <w:rFonts w:ascii="Times New Roman" w:eastAsia="Calibri" w:hAnsi="Times New Roman" w:cs="Times New Roman"/>
          <w:bCs/>
          <w:sz w:val="24"/>
          <w:szCs w:val="24"/>
        </w:rPr>
        <w:t xml:space="preserve"> – </w:t>
      </w:r>
      <w:r w:rsidRPr="00771BD8">
        <w:rPr>
          <w:rFonts w:ascii="Times New Roman" w:eastAsia="Calibri" w:hAnsi="Times New Roman" w:cs="Times New Roman"/>
          <w:b/>
          <w:bCs/>
          <w:sz w:val="24"/>
          <w:szCs w:val="24"/>
        </w:rPr>
        <w:t>34.</w:t>
      </w:r>
    </w:p>
    <w:p w14:paraId="7C48D31D" w14:textId="77777777" w:rsidR="008C4564" w:rsidRPr="00771BD8" w:rsidRDefault="008C4564" w:rsidP="008C4564">
      <w:pPr>
        <w:spacing w:after="0" w:line="240" w:lineRule="auto"/>
        <w:rPr>
          <w:rFonts w:ascii="Times New Roman" w:eastAsia="Calibri" w:hAnsi="Times New Roman" w:cs="Times New Roman"/>
          <w:bCs/>
          <w:sz w:val="24"/>
          <w:szCs w:val="24"/>
        </w:rPr>
      </w:pPr>
    </w:p>
    <w:p w14:paraId="10D8007D" w14:textId="77777777" w:rsidR="008C4564" w:rsidRDefault="008C4564" w:rsidP="008C45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 (34 ч)</w:t>
      </w:r>
    </w:p>
    <w:p w14:paraId="4997861D" w14:textId="77777777" w:rsidR="008C4564" w:rsidRPr="00771BD8" w:rsidRDefault="008C4564" w:rsidP="008C4564">
      <w:pPr>
        <w:shd w:val="clear" w:color="auto" w:fill="FFFFFF"/>
        <w:spacing w:after="150" w:line="240" w:lineRule="auto"/>
        <w:jc w:val="center"/>
        <w:rPr>
          <w:rFonts w:ascii="Times New Roman" w:eastAsia="Times New Roman" w:hAnsi="Times New Roman" w:cs="Times New Roman"/>
          <w:color w:val="000000"/>
          <w:sz w:val="24"/>
          <w:szCs w:val="24"/>
          <w:lang w:eastAsia="ru-RU"/>
        </w:rPr>
      </w:pPr>
    </w:p>
    <w:tbl>
      <w:tblPr>
        <w:tblW w:w="6960" w:type="dxa"/>
        <w:jc w:val="center"/>
        <w:shd w:val="clear" w:color="auto" w:fill="FFFFFF"/>
        <w:tblCellMar>
          <w:top w:w="105" w:type="dxa"/>
          <w:left w:w="105" w:type="dxa"/>
          <w:bottom w:w="105" w:type="dxa"/>
          <w:right w:w="105" w:type="dxa"/>
        </w:tblCellMar>
        <w:tblLook w:val="04A0" w:firstRow="1" w:lastRow="0" w:firstColumn="1" w:lastColumn="0" w:noHBand="0" w:noVBand="1"/>
      </w:tblPr>
      <w:tblGrid>
        <w:gridCol w:w="369"/>
        <w:gridCol w:w="4378"/>
        <w:gridCol w:w="2213"/>
      </w:tblGrid>
      <w:tr w:rsidR="008C4564" w:rsidRPr="00771BD8" w14:paraId="3F37F769" w14:textId="77777777" w:rsidTr="006A0023">
        <w:trPr>
          <w:trHeight w:val="6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500E40B"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396E36"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i/>
                <w:iCs/>
                <w:color w:val="000000"/>
                <w:sz w:val="24"/>
                <w:szCs w:val="24"/>
                <w:lang w:eastAsia="ru-RU"/>
              </w:rPr>
              <w:t>Наименование раздела</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C45DCE5"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i/>
                <w:iCs/>
                <w:color w:val="000000"/>
                <w:sz w:val="24"/>
                <w:szCs w:val="24"/>
                <w:lang w:eastAsia="ru-RU"/>
              </w:rPr>
              <w:t>Количество часов</w:t>
            </w:r>
          </w:p>
        </w:tc>
      </w:tr>
      <w:tr w:rsidR="008C4564" w:rsidRPr="00771BD8" w14:paraId="06404EAB" w14:textId="77777777" w:rsidTr="006A0023">
        <w:trPr>
          <w:trHeight w:val="9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11B5627"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1</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C4FC4B"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Сезонные изменения в природе.</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0FB930" w14:textId="722052FA" w:rsidR="008C4564" w:rsidRPr="00771BD8" w:rsidRDefault="006C0AC5" w:rsidP="006A0023">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8C4564" w:rsidRPr="00771BD8" w14:paraId="61A9C061" w14:textId="77777777" w:rsidTr="006A0023">
        <w:trPr>
          <w:trHeight w:val="75"/>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169CA2"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2</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83DAA1"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Неживая природа.</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671BFE"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4</w:t>
            </w:r>
          </w:p>
        </w:tc>
      </w:tr>
      <w:tr w:rsidR="008C4564" w:rsidRPr="00771BD8" w14:paraId="1270B52B" w14:textId="77777777" w:rsidTr="006A0023">
        <w:trPr>
          <w:trHeight w:val="9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4632AA"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3</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126D0A"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Живая природа. Растения.</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EDE4D7"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6</w:t>
            </w:r>
          </w:p>
        </w:tc>
      </w:tr>
      <w:tr w:rsidR="008C4564" w:rsidRPr="00771BD8" w14:paraId="2740BA0E" w14:textId="77777777" w:rsidTr="006A0023">
        <w:trPr>
          <w:trHeight w:val="9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E2FAC8"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4</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BB7B10"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Живая природа. Животные.</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16CD553"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5</w:t>
            </w:r>
          </w:p>
        </w:tc>
      </w:tr>
      <w:tr w:rsidR="008C4564" w:rsidRPr="00771BD8" w14:paraId="13FAF2FA" w14:textId="77777777" w:rsidTr="006A0023">
        <w:trPr>
          <w:trHeight w:val="9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2E69F3"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5</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A37855" w14:textId="77777777" w:rsidR="008C4564" w:rsidRPr="00771BD8" w:rsidRDefault="008C4564" w:rsidP="006A0023">
            <w:pPr>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Живая природа. Человек.</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4BFB78"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6</w:t>
            </w:r>
          </w:p>
        </w:tc>
      </w:tr>
      <w:tr w:rsidR="008C4564" w:rsidRPr="00771BD8" w14:paraId="1407916C" w14:textId="77777777" w:rsidTr="006A0023">
        <w:trPr>
          <w:trHeight w:val="90"/>
          <w:jc w:val="center"/>
        </w:trPr>
        <w:tc>
          <w:tcPr>
            <w:tcW w:w="36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D482622" w14:textId="77777777" w:rsidR="008C4564" w:rsidRPr="00771BD8" w:rsidRDefault="008C4564" w:rsidP="006A0023">
            <w:pPr>
              <w:spacing w:after="15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6</w:t>
            </w:r>
          </w:p>
        </w:tc>
        <w:tc>
          <w:tcPr>
            <w:tcW w:w="43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3EB9A80" w14:textId="56D1E6E7" w:rsidR="008C4564" w:rsidRPr="00771BD8" w:rsidRDefault="006C0AC5" w:rsidP="006A002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(безопасное поведение).</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0930A86" w14:textId="20E30A53" w:rsidR="008C4564" w:rsidRPr="00771BD8" w:rsidRDefault="006C0AC5" w:rsidP="006A0023">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8C4564" w:rsidRPr="00771BD8" w14:paraId="246DB8A2" w14:textId="77777777" w:rsidTr="006A0023">
        <w:trPr>
          <w:trHeight w:val="90"/>
          <w:jc w:val="center"/>
        </w:trPr>
        <w:tc>
          <w:tcPr>
            <w:tcW w:w="474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1628E71" w14:textId="77777777" w:rsidR="008C4564" w:rsidRPr="00C767C4" w:rsidRDefault="008C4564" w:rsidP="006A0023">
            <w:pPr>
              <w:spacing w:after="150" w:line="240" w:lineRule="auto"/>
              <w:jc w:val="center"/>
              <w:rPr>
                <w:rFonts w:ascii="Times New Roman" w:eastAsia="Times New Roman" w:hAnsi="Times New Roman" w:cs="Times New Roman"/>
                <w:b/>
                <w:bCs/>
                <w:color w:val="000000"/>
                <w:sz w:val="24"/>
                <w:szCs w:val="24"/>
                <w:lang w:eastAsia="ru-RU"/>
              </w:rPr>
            </w:pPr>
            <w:r w:rsidRPr="00C767C4">
              <w:rPr>
                <w:rFonts w:ascii="Times New Roman" w:eastAsia="Times New Roman" w:hAnsi="Times New Roman" w:cs="Times New Roman"/>
                <w:b/>
                <w:bCs/>
                <w:color w:val="000000"/>
                <w:sz w:val="24"/>
                <w:szCs w:val="24"/>
                <w:lang w:eastAsia="ru-RU"/>
              </w:rPr>
              <w:t>Всего:</w:t>
            </w:r>
          </w:p>
        </w:tc>
        <w:tc>
          <w:tcPr>
            <w:tcW w:w="2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CFF2CFD" w14:textId="77777777" w:rsidR="008C4564" w:rsidRPr="00C767C4" w:rsidRDefault="008C4564" w:rsidP="006A0023">
            <w:pPr>
              <w:spacing w:after="150" w:line="240" w:lineRule="auto"/>
              <w:jc w:val="center"/>
              <w:rPr>
                <w:rFonts w:ascii="Times New Roman" w:eastAsia="Times New Roman" w:hAnsi="Times New Roman" w:cs="Times New Roman"/>
                <w:b/>
                <w:bCs/>
                <w:color w:val="000000"/>
                <w:sz w:val="24"/>
                <w:szCs w:val="24"/>
                <w:lang w:eastAsia="ru-RU"/>
              </w:rPr>
            </w:pPr>
            <w:r w:rsidRPr="00C767C4">
              <w:rPr>
                <w:rFonts w:ascii="Times New Roman" w:eastAsia="Times New Roman" w:hAnsi="Times New Roman" w:cs="Times New Roman"/>
                <w:b/>
                <w:bCs/>
                <w:color w:val="000000"/>
                <w:sz w:val="24"/>
                <w:szCs w:val="24"/>
                <w:lang w:eastAsia="ru-RU"/>
              </w:rPr>
              <w:t>34</w:t>
            </w:r>
          </w:p>
        </w:tc>
      </w:tr>
    </w:tbl>
    <w:p w14:paraId="2050F22D" w14:textId="77777777" w:rsidR="008C4564" w:rsidRPr="00771BD8" w:rsidRDefault="008C4564" w:rsidP="008C4564">
      <w:pPr>
        <w:spacing w:after="0" w:line="240" w:lineRule="auto"/>
        <w:jc w:val="center"/>
        <w:rPr>
          <w:rFonts w:ascii="Times New Roman" w:eastAsia="Times New Roman" w:hAnsi="Times New Roman" w:cs="Times New Roman"/>
          <w:b/>
          <w:bCs/>
          <w:sz w:val="24"/>
          <w:szCs w:val="24"/>
          <w:lang w:eastAsia="ru-RU"/>
        </w:rPr>
      </w:pPr>
      <w:r w:rsidRPr="00771BD8">
        <w:rPr>
          <w:rFonts w:ascii="Times New Roman" w:eastAsia="Times New Roman" w:hAnsi="Times New Roman" w:cs="Times New Roman"/>
          <w:b/>
          <w:bCs/>
          <w:sz w:val="24"/>
          <w:szCs w:val="24"/>
          <w:lang w:eastAsia="ru-RU"/>
        </w:rPr>
        <w:t>Содержание программы</w:t>
      </w:r>
    </w:p>
    <w:p w14:paraId="5C675B39" w14:textId="77777777" w:rsidR="008C4564" w:rsidRPr="00771BD8" w:rsidRDefault="008C4564" w:rsidP="008C456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Сезонные изменения</w:t>
      </w:r>
    </w:p>
    <w:p w14:paraId="0423805D"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lastRenderedPageBreak/>
        <w:t xml:space="preserve">       Формирование понятий о различных временах года. Исходя из причины - де</w:t>
      </w:r>
      <w:r w:rsidRPr="00771BD8">
        <w:rPr>
          <w:rFonts w:ascii="Times New Roman" w:eastAsia="Times New Roman" w:hAnsi="Times New Roman" w:cs="Times New Roman"/>
          <w:color w:val="000000"/>
          <w:sz w:val="24"/>
          <w:szCs w:val="24"/>
          <w:lang w:eastAsia="ru-RU"/>
        </w:rPr>
        <w:softHyphen/>
        <w:t>ятельности Солнца, определять следствия - признаки времён года. Обобщение и закре</w:t>
      </w:r>
      <w:r w:rsidRPr="00771BD8">
        <w:rPr>
          <w:rFonts w:ascii="Times New Roman" w:eastAsia="Times New Roman" w:hAnsi="Times New Roman" w:cs="Times New Roman"/>
          <w:color w:val="000000"/>
          <w:sz w:val="24"/>
          <w:szCs w:val="24"/>
          <w:lang w:eastAsia="ru-RU"/>
        </w:rPr>
        <w:softHyphen/>
        <w:t>пление представлений о жизни растений, животных в разные времена года. Закрепление представлений о деятельности человека в связи с сезонными изменениями в природе.</w:t>
      </w:r>
    </w:p>
    <w:p w14:paraId="61001D6A"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Обобщение полученных знаний о влиянии солнца на изменения в природе (температура воздуха, воды, количество тепла), на смену времён года. Чередование времён года, закрепление знаний о названиях месяцев.</w:t>
      </w:r>
    </w:p>
    <w:p w14:paraId="5C755D19"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Формирование представлений о явлениях в неживой природе: замерзание рек (ледостав), иней, изморозь, моросящий дождь, ледоход, проталина, разлив, ливень, град, роса, туман.</w:t>
      </w:r>
    </w:p>
    <w:p w14:paraId="1D817003"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Растения и животные в разное время года. Сад, огород, поле, лес в разное время года</w:t>
      </w:r>
    </w:p>
    <w:p w14:paraId="09B2D419" w14:textId="77777777" w:rsidR="008C4564" w:rsidRPr="00771BD8" w:rsidRDefault="008C4564" w:rsidP="008C4564">
      <w:pPr>
        <w:shd w:val="clear" w:color="auto" w:fill="FFFFFF"/>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Дикие и домашние животные в разное время года.</w:t>
      </w:r>
    </w:p>
    <w:p w14:paraId="2C7F6E9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Труд людей города и села в разное время года.</w:t>
      </w:r>
    </w:p>
    <w:p w14:paraId="2FC36B55"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Завершается формирование понятий о сезонных изменениях в природе зимой, весной, летом, осенью. Фиксируется представление о Солнце как источнике света и тепла на пла</w:t>
      </w:r>
      <w:r w:rsidRPr="00771BD8">
        <w:rPr>
          <w:rFonts w:ascii="Times New Roman" w:eastAsia="Times New Roman" w:hAnsi="Times New Roman" w:cs="Times New Roman"/>
          <w:color w:val="000000"/>
          <w:sz w:val="24"/>
          <w:szCs w:val="24"/>
          <w:lang w:eastAsia="ru-RU"/>
        </w:rPr>
        <w:softHyphen/>
        <w:t>нете, в связи с деятельностью Солнца устанавливаются все признаки того или иного вре</w:t>
      </w:r>
      <w:r w:rsidRPr="00771BD8">
        <w:rPr>
          <w:rFonts w:ascii="Times New Roman" w:eastAsia="Times New Roman" w:hAnsi="Times New Roman" w:cs="Times New Roman"/>
          <w:color w:val="000000"/>
          <w:sz w:val="24"/>
          <w:szCs w:val="24"/>
          <w:lang w:eastAsia="ru-RU"/>
        </w:rPr>
        <w:softHyphen/>
        <w:t>мени года. Картина дополняется сопровождающими времена года природными явлениями. Расширяется круг знакомых растений и животных, учитель может дополнить его изучением характерных для данной местности представителей флоры и фауны. Устанавливается вза</w:t>
      </w:r>
      <w:r w:rsidRPr="00771BD8">
        <w:rPr>
          <w:rFonts w:ascii="Times New Roman" w:eastAsia="Times New Roman" w:hAnsi="Times New Roman" w:cs="Times New Roman"/>
          <w:color w:val="000000"/>
          <w:sz w:val="24"/>
          <w:szCs w:val="24"/>
          <w:lang w:eastAsia="ru-RU"/>
        </w:rPr>
        <w:softHyphen/>
        <w:t>имосвязь природных изменений и изменений в жизни растений, животных, деятельности человека.</w:t>
      </w:r>
    </w:p>
    <w:p w14:paraId="76F95DBD"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578E0EE6" w14:textId="77777777" w:rsidR="008C4564" w:rsidRPr="00771BD8" w:rsidRDefault="008C4564" w:rsidP="008C456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Неживая природа</w:t>
      </w:r>
    </w:p>
    <w:p w14:paraId="7FDE757A" w14:textId="77777777" w:rsidR="008C4564" w:rsidRPr="00771BD8" w:rsidRDefault="008C4564" w:rsidP="008C456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Знакомство учащихся со свойствами почвы, её составом, значением для жизни животных и человека. Формирование элементарных представлений о свойствах элементов почвы: песка, глины, камней, перегноя. Формирование первичных представлений о формах поверхности земли.</w:t>
      </w:r>
    </w:p>
    <w:p w14:paraId="144DC70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Почва. Состав почвы: песок, глина, камни. Простейшие свойства почвы, их значение для растений. Способы обработки почвы: рыхление, полив и т. д. Формы поверхности 3емли: равнины, низменности, холмы, горы. </w:t>
      </w:r>
    </w:p>
    <w:p w14:paraId="06DA0FC6"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Для изучения почвы необходимо использовать наглядный материал (песок, глину и т. д.). Дети должны видеть, осязать. Если возможно, желательно провести простейшие опыты: по</w:t>
      </w:r>
      <w:r w:rsidRPr="00771BD8">
        <w:rPr>
          <w:rFonts w:ascii="Times New Roman" w:eastAsia="Times New Roman" w:hAnsi="Times New Roman" w:cs="Times New Roman"/>
          <w:color w:val="000000"/>
          <w:sz w:val="24"/>
          <w:szCs w:val="24"/>
          <w:lang w:eastAsia="ru-RU"/>
        </w:rPr>
        <w:softHyphen/>
        <w:t>казать, как вода проникает через песок, глину, и сравнить результаты наблюдений, посмо</w:t>
      </w:r>
      <w:r w:rsidRPr="00771BD8">
        <w:rPr>
          <w:rFonts w:ascii="Times New Roman" w:eastAsia="Times New Roman" w:hAnsi="Times New Roman" w:cs="Times New Roman"/>
          <w:color w:val="000000"/>
          <w:sz w:val="24"/>
          <w:szCs w:val="24"/>
          <w:lang w:eastAsia="ru-RU"/>
        </w:rPr>
        <w:softHyphen/>
        <w:t>треть, как сыплется песок, ощутить вязкость глины.</w:t>
      </w:r>
    </w:p>
    <w:p w14:paraId="769BCE6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Исходя из свойств элементов почвы, можно предположить, как растения будут расти в той или иной почве. Способы обработки земли возможно закрепить во время работы на пришкольном участке. Даже городские школы имеют хотя бы маленький участок, где можно создать экспериментальную грядку. Важно, чтобы учащиеся проделали работу сами. Формы поверхности земли также можно смоделировать на участке или в песочнице.</w:t>
      </w:r>
    </w:p>
    <w:p w14:paraId="524B584E" w14:textId="77777777" w:rsidR="008C4564" w:rsidRPr="00771BD8" w:rsidRDefault="008C4564" w:rsidP="008C456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Живая природа</w:t>
      </w:r>
    </w:p>
    <w:p w14:paraId="2F879C67" w14:textId="77777777" w:rsidR="008C4564" w:rsidRPr="00771BD8" w:rsidRDefault="008C4564" w:rsidP="008C456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Растения</w:t>
      </w:r>
    </w:p>
    <w:p w14:paraId="0087DCC2"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Закрепление представлений о жизни растений. Расширить представления о растениях, выделяя такие группы растений, как культурные и дикорастущие, лекарственные. Показать роль человека в создании культурных растений, их значение в жизни человека. Познакомить учащихся со строением, жизнью, выращиванием и значением для человека растений поля.</w:t>
      </w:r>
    </w:p>
    <w:p w14:paraId="772CC0EF"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Растения сада, огорода, леса, их сравнение. Растения культурные и дикорастущие (по 2-3 наиболее распространённых). Уход за цветами в саду.       Лекарственные растения: календула, зверобой. Редкие растения и их охрана. Парк (сквер). Создание человеком парков. Растения поля. Рожь, пшеница, овёс и др. Уход человека за полевыми растениями, </w:t>
      </w:r>
      <w:r w:rsidRPr="00771BD8">
        <w:rPr>
          <w:rFonts w:ascii="Times New Roman" w:eastAsia="Times New Roman" w:hAnsi="Times New Roman" w:cs="Times New Roman"/>
          <w:color w:val="000000"/>
          <w:sz w:val="24"/>
          <w:szCs w:val="24"/>
          <w:lang w:eastAsia="ru-RU"/>
        </w:rPr>
        <w:lastRenderedPageBreak/>
        <w:t>их значение в жизни человека. Строение полевых растений: корень, стебель-соломина, лист, колос, метёлка. Влияние сезонных изменений на жизнь полевых растений.</w:t>
      </w:r>
    </w:p>
    <w:p w14:paraId="0AF29574"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Организуя сравнение растений сада, леса, огорода, по мере возможности обратить внимание на их сходство и различия, показать роль человека в окультуривании растений, выведении новых полезных сортов растений. При изучении особенностей ухода за цветами, растениями поля актуализировать знания, полученные при изучении почвы и способов её обработки, закрепляя таким образом полученные ранее знания. В ходе изучения растений поля сконцентрировать внимание на значении этих растений для человека, а также на связи жизни этих растений с сезонными изменениями в природе.</w:t>
      </w:r>
    </w:p>
    <w:p w14:paraId="175C2F20"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4688AA01" w14:textId="77777777" w:rsidR="008C4564" w:rsidRPr="00771BD8" w:rsidRDefault="008C4564" w:rsidP="008C456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Животные</w:t>
      </w:r>
    </w:p>
    <w:p w14:paraId="03EEB7D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Показать роль и значение домашних животных в жизни человека. Познакомить с работой человека по созданию новых, полезных для него пород животных. Познакомить учащихся с новой группой: водоплавающие птицы (дикие и домашние), с особенностями их строения, приспособлением к среде обитания.</w:t>
      </w:r>
    </w:p>
    <w:p w14:paraId="78106868"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Домашние животные: лошадь, овца, корова, свинья. Разведение человеком домашних, животных, уход за ними. Ферма. Разнообразие пород домашних животных. Птицы. Разнообразие птиц. Птицы - друзья сада; охрана птиц.</w:t>
      </w:r>
    </w:p>
    <w:p w14:paraId="288256CB"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Домашние птицы: курица, гусь, утка. Внешний вид, повадки, забота о потомстве. Уход за ними.</w:t>
      </w:r>
    </w:p>
    <w:p w14:paraId="2B486AB6"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Дикие птицы: утка, гусь, лебедь. Внешний вид, образ жизни. Сравнение с домашними уткой и гусем.</w:t>
      </w:r>
    </w:p>
    <w:p w14:paraId="14328E1A"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Насекомые. Внешний вид, образ жизни, питание.</w:t>
      </w:r>
    </w:p>
    <w:p w14:paraId="728247F2"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Полезные насекомые. Разведение и использование человеком пчёл. Пасека. Насекомые-вредители.</w:t>
      </w:r>
    </w:p>
    <w:p w14:paraId="0B0EFA37" w14:textId="77777777" w:rsidR="008C4564" w:rsidRPr="00771BD8" w:rsidRDefault="008C4564" w:rsidP="008C4564">
      <w:pPr>
        <w:shd w:val="clear" w:color="auto" w:fill="FFFFFF"/>
        <w:spacing w:after="15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При изучении домашних животных отметить работу человека по созданию новых пород животных, показать, как человек использует свои знания о природе, особенностях животных в организации ухода и разведения того или иного животного. Сравнение диких и домашних птиц позволит учителю показать взаимосвязь дикой природы и деятельности человека. При изучении насекомых учителю необходимо обратить внимание на те виды, которые наиболее распространены в их местности и знакомы детям. На примере пчёл показать, как знания человека о природе, о жизни данных насекомых помогают ему использовать их для своей пользы.</w:t>
      </w:r>
    </w:p>
    <w:p w14:paraId="58A1C7A7" w14:textId="77777777" w:rsidR="008C4564" w:rsidRPr="00771BD8" w:rsidRDefault="008C4564" w:rsidP="008C456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Человек</w:t>
      </w:r>
    </w:p>
    <w:p w14:paraId="517529EF"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Формирование элементарных представлений о значении мозга человека, о пра</w:t>
      </w:r>
      <w:r w:rsidRPr="00771BD8">
        <w:rPr>
          <w:rFonts w:ascii="Times New Roman" w:eastAsia="Times New Roman" w:hAnsi="Times New Roman" w:cs="Times New Roman"/>
          <w:color w:val="000000"/>
          <w:sz w:val="24"/>
          <w:szCs w:val="24"/>
          <w:lang w:eastAsia="ru-RU"/>
        </w:rPr>
        <w:softHyphen/>
        <w:t>вильной организации своей жизни. Показать взаимосвязь человека и окружающей природы. Рассказать о необходимости бережного отношения к природе как среде обитания челове</w:t>
      </w:r>
      <w:r w:rsidRPr="00771BD8">
        <w:rPr>
          <w:rFonts w:ascii="Times New Roman" w:eastAsia="Times New Roman" w:hAnsi="Times New Roman" w:cs="Times New Roman"/>
          <w:color w:val="000000"/>
          <w:sz w:val="24"/>
          <w:szCs w:val="24"/>
          <w:lang w:eastAsia="ru-RU"/>
        </w:rPr>
        <w:softHyphen/>
        <w:t>ка, её охране.</w:t>
      </w:r>
    </w:p>
    <w:p w14:paraId="16D68E9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Профилактика травматизма головного мозга.</w:t>
      </w:r>
    </w:p>
    <w:p w14:paraId="402A003E"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Режим дня. Предупреждение перегрузок, правильное чередование труда и отдыха.</w:t>
      </w:r>
    </w:p>
    <w:p w14:paraId="265810E2"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Состояние природы и её влияние на здоровье человека. 3абота человека о чистоте воды, воздуха, забота о земле. Охрана редких растений и исчезающих, животных. Зоопарк. Заповедник. Лесничество.</w:t>
      </w:r>
    </w:p>
    <w:p w14:paraId="1B8C7716"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При изучении мозга человека невозможно показать учащимся особенности его строе</w:t>
      </w:r>
      <w:r w:rsidRPr="00771BD8">
        <w:rPr>
          <w:rFonts w:ascii="Times New Roman" w:eastAsia="Times New Roman" w:hAnsi="Times New Roman" w:cs="Times New Roman"/>
          <w:color w:val="000000"/>
          <w:sz w:val="24"/>
          <w:szCs w:val="24"/>
          <w:lang w:eastAsia="ru-RU"/>
        </w:rPr>
        <w:softHyphen/>
        <w:t>ния и работы, поэтому внимание следует направить на практические меры: предупреждение травм и организацию правильного распорядка дня с целью предупреждения перегрузок и усталости. Следует прямо связать состояние природы и здоровье человека. Показать важ</w:t>
      </w:r>
      <w:r w:rsidRPr="00771BD8">
        <w:rPr>
          <w:rFonts w:ascii="Times New Roman" w:eastAsia="Times New Roman" w:hAnsi="Times New Roman" w:cs="Times New Roman"/>
          <w:color w:val="000000"/>
          <w:sz w:val="24"/>
          <w:szCs w:val="24"/>
          <w:lang w:eastAsia="ru-RU"/>
        </w:rPr>
        <w:softHyphen/>
        <w:t>ность этого направления деятельности людей. Обратить внимание на то, что сами дети могут сделать для сохранения чистоты природы.</w:t>
      </w:r>
    </w:p>
    <w:p w14:paraId="76C13751"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6D7424B2" w14:textId="77777777" w:rsidR="008C4564" w:rsidRPr="00771BD8" w:rsidRDefault="008C4564" w:rsidP="008C456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71BD8">
        <w:rPr>
          <w:rFonts w:ascii="Times New Roman" w:eastAsia="Calibri" w:hAnsi="Times New Roman" w:cs="Times New Roman"/>
          <w:b/>
          <w:bCs/>
          <w:sz w:val="24"/>
          <w:szCs w:val="24"/>
        </w:rPr>
        <w:t>Безопасное поведение</w:t>
      </w:r>
    </w:p>
    <w:p w14:paraId="1BB0ADB0"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6403F780" w14:textId="77777777" w:rsidR="008C4564" w:rsidRPr="00771BD8" w:rsidRDefault="008C4564" w:rsidP="008C4564">
      <w:pPr>
        <w:rPr>
          <w:rFonts w:ascii="Times New Roman" w:eastAsia="Calibri" w:hAnsi="Times New Roman" w:cs="Times New Roman"/>
          <w:sz w:val="24"/>
          <w:szCs w:val="24"/>
        </w:rPr>
      </w:pPr>
      <w:r w:rsidRPr="00771BD8">
        <w:rPr>
          <w:rFonts w:ascii="Times New Roman" w:eastAsia="Calibri" w:hAnsi="Times New Roman" w:cs="Times New Roman"/>
          <w:b/>
          <w:bCs/>
          <w:sz w:val="24"/>
          <w:szCs w:val="24"/>
        </w:rPr>
        <w:t>Предупреждение заболеваний и травм.</w:t>
      </w:r>
      <w:r w:rsidRPr="00771BD8">
        <w:rPr>
          <w:rFonts w:ascii="Times New Roman" w:eastAsia="Calibri" w:hAnsi="Times New Roman" w:cs="Times New Roman"/>
          <w:sz w:val="24"/>
          <w:szCs w:val="24"/>
        </w:rPr>
        <w:t xml:space="preserve">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приём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приём лекарств по назначению врача, постельный режим). Вызов врача из поликлиники. Случаи обращения в больницу. 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 </w:t>
      </w:r>
    </w:p>
    <w:p w14:paraId="073ADD0B" w14:textId="77777777" w:rsidR="008C4564" w:rsidRPr="00771BD8" w:rsidRDefault="008C4564" w:rsidP="008C4564">
      <w:pPr>
        <w:rPr>
          <w:rFonts w:ascii="Times New Roman" w:eastAsia="Calibri" w:hAnsi="Times New Roman" w:cs="Times New Roman"/>
          <w:sz w:val="24"/>
          <w:szCs w:val="24"/>
        </w:rPr>
      </w:pPr>
      <w:r w:rsidRPr="00771BD8">
        <w:rPr>
          <w:rFonts w:ascii="Times New Roman" w:eastAsia="Calibri" w:hAnsi="Times New Roman" w:cs="Times New Roman"/>
          <w:b/>
          <w:bCs/>
          <w:sz w:val="24"/>
          <w:szCs w:val="24"/>
        </w:rPr>
        <w:t>Безопасное поведение в природе.</w:t>
      </w:r>
      <w:r w:rsidRPr="00771BD8">
        <w:rPr>
          <w:rFonts w:ascii="Times New Roman" w:eastAsia="Calibri" w:hAnsi="Times New Roman" w:cs="Times New Roman"/>
          <w:sz w:val="24"/>
          <w:szCs w:val="24"/>
        </w:rPr>
        <w:t xml:space="preserve"> Правила поведения человека при контакте с домашним животным. Правила поведения человека с диким животным в зоопарке, в природе. 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 </w:t>
      </w:r>
    </w:p>
    <w:p w14:paraId="783EA5EA" w14:textId="77777777" w:rsidR="008C4564" w:rsidRPr="00771BD8" w:rsidRDefault="008C4564" w:rsidP="008C4564">
      <w:pPr>
        <w:rPr>
          <w:rFonts w:ascii="Times New Roman" w:eastAsia="Calibri" w:hAnsi="Times New Roman" w:cs="Times New Roman"/>
          <w:sz w:val="24"/>
          <w:szCs w:val="24"/>
        </w:rPr>
      </w:pPr>
      <w:r w:rsidRPr="00771BD8">
        <w:rPr>
          <w:rFonts w:ascii="Times New Roman" w:eastAsia="Calibri" w:hAnsi="Times New Roman" w:cs="Times New Roman"/>
          <w:b/>
          <w:bCs/>
          <w:sz w:val="24"/>
          <w:szCs w:val="24"/>
        </w:rPr>
        <w:t>Правила поведения с незнакомыми людьми, в незнакомом месте.</w:t>
      </w:r>
      <w:r w:rsidRPr="00771BD8">
        <w:rPr>
          <w:rFonts w:ascii="Times New Roman" w:eastAsia="Calibri" w:hAnsi="Times New Roman" w:cs="Times New Roman"/>
          <w:sz w:val="24"/>
          <w:szCs w:val="24"/>
        </w:rPr>
        <w:t xml:space="preserve"> Правила поведения на улице. Движения по улице группой. Изучение ПДД: сигналы светофора, пешеходный переход, правила нахождения ребёнка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 Правила безопасного использование учебных принадлежностей, инструментов для практических работ и опытов, с инвентарём для уборки класса. Правила обращения с горячей водой (в кране, в чайнике), электричеством, газом (на кухне). Телефоны первой помощи. Звонок по телефону экстренных служб.</w:t>
      </w:r>
    </w:p>
    <w:p w14:paraId="167007AF" w14:textId="77777777" w:rsidR="008C4564" w:rsidRPr="00771BD8" w:rsidRDefault="008C4564" w:rsidP="008C4564">
      <w:pPr>
        <w:spacing w:after="0" w:line="240" w:lineRule="auto"/>
        <w:ind w:firstLine="709"/>
        <w:jc w:val="center"/>
        <w:rPr>
          <w:rFonts w:ascii="Times New Roman" w:eastAsia="Calibri" w:hAnsi="Times New Roman" w:cs="Times New Roman"/>
          <w:b/>
          <w:color w:val="000000"/>
          <w:sz w:val="24"/>
          <w:szCs w:val="24"/>
        </w:rPr>
      </w:pPr>
      <w:r w:rsidRPr="00771BD8">
        <w:rPr>
          <w:rFonts w:ascii="Times New Roman" w:eastAsia="Calibri" w:hAnsi="Times New Roman" w:cs="Times New Roman"/>
          <w:b/>
          <w:color w:val="000000"/>
          <w:sz w:val="24"/>
          <w:szCs w:val="24"/>
        </w:rPr>
        <w:t>Предполагаемые планируемые результаты.</w:t>
      </w:r>
    </w:p>
    <w:p w14:paraId="62E379D9" w14:textId="77777777" w:rsidR="008C4564" w:rsidRPr="00771BD8" w:rsidRDefault="008C4564" w:rsidP="008C4564">
      <w:pPr>
        <w:shd w:val="clear" w:color="auto" w:fill="FFFFFF"/>
        <w:spacing w:after="0" w:line="240" w:lineRule="auto"/>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Предметные результаты</w:t>
      </w:r>
    </w:p>
    <w:p w14:paraId="4BC6594A"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b/>
          <w:bCs/>
          <w:color w:val="000000"/>
          <w:sz w:val="24"/>
          <w:szCs w:val="24"/>
          <w:lang w:eastAsia="ru-RU"/>
        </w:rPr>
        <w:t>Достаточный уровень:</w:t>
      </w:r>
    </w:p>
    <w:p w14:paraId="135C5576"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узнавать и называть изученные объекты в натуральном виде в естественных условиях;</w:t>
      </w:r>
    </w:p>
    <w:p w14:paraId="584740B8"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иметь представления о взаимосвязях между изученными объектами, их месте в окружающем мире;</w:t>
      </w:r>
    </w:p>
    <w:p w14:paraId="408ABD2B"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относить изученные объекты к определенным группам с учетом различных оснований для классификации (волк — дикое животное, зверь (млекопитающее), животное, санитар леса);</w:t>
      </w:r>
    </w:p>
    <w:p w14:paraId="2587EACC"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отличительные существенные признаки групп объектов; знать правила гигиены органов чувств;</w:t>
      </w:r>
    </w:p>
    <w:p w14:paraId="6A475538"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некоторые правила безопасного поведения в природе и обществе с учетом возрастных особенностей;</w:t>
      </w:r>
    </w:p>
    <w:p w14:paraId="4D9D3FA0"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быть готовыми использовать полученные знания при решении учебных, учебно-бытовых и учебно-трудовых задач.</w:t>
      </w:r>
    </w:p>
    <w:p w14:paraId="249EC7C0"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проявлять интерес, активность и самостоятельность в работе на уроке;</w:t>
      </w:r>
    </w:p>
    <w:p w14:paraId="7A61D66E"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применять сформированные знания и умения при решении новых учебных, учебно-бытовых и учебно-трудовых задач</w:t>
      </w:r>
    </w:p>
    <w:p w14:paraId="166C3752"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развернуто характеризовать свое отношение к изученным объектам</w:t>
      </w:r>
    </w:p>
    <w:p w14:paraId="5092F3EB"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14:paraId="30A461E1"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выполнять задания без текущего контроля учителя (при наличии предваряющего и итогового контроля), качественно осмысленно оценивать свою работу и работу </w:t>
      </w:r>
      <w:r w:rsidRPr="00771BD8">
        <w:rPr>
          <w:rFonts w:ascii="Times New Roman" w:eastAsia="Times New Roman" w:hAnsi="Times New Roman" w:cs="Times New Roman"/>
          <w:color w:val="000000"/>
          <w:sz w:val="24"/>
          <w:szCs w:val="24"/>
          <w:lang w:eastAsia="ru-RU"/>
        </w:rPr>
        <w:lastRenderedPageBreak/>
        <w:t>одноклассников, проявлять к ней ценностное отношение, понимать замечания, адекватно воспринимать похвалу;</w:t>
      </w:r>
    </w:p>
    <w:p w14:paraId="2D4BB09C"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проявлять активность в организации совместной деятельности и ситуативного общения с детьми; адекватно взаимодействовать с объектами окружающего мира; совершать действия по соблюдению санитарно-гигиенических норм; выполнять доступные природоохранительные действия;</w:t>
      </w:r>
    </w:p>
    <w:p w14:paraId="4BC3092B"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xml:space="preserve">- быть готовыми к использованию сформированных умений при решении учебных, учебно-бытовых и учебно-трудовых задач в объеме программы. </w:t>
      </w:r>
    </w:p>
    <w:p w14:paraId="14438ED1" w14:textId="77777777" w:rsidR="008C4564" w:rsidRPr="00771BD8" w:rsidRDefault="008C4564" w:rsidP="008C4564">
      <w:pPr>
        <w:widowControl w:val="0"/>
        <w:spacing w:after="0" w:line="240" w:lineRule="auto"/>
        <w:ind w:left="20" w:firstLine="406"/>
        <w:jc w:val="center"/>
        <w:rPr>
          <w:rFonts w:ascii="Times New Roman" w:eastAsia="Bookman Old Style" w:hAnsi="Times New Roman" w:cs="Times New Roman"/>
          <w:b/>
          <w:bCs/>
          <w:color w:val="000000"/>
          <w:spacing w:val="-2"/>
          <w:sz w:val="24"/>
          <w:szCs w:val="24"/>
          <w:shd w:val="clear" w:color="auto" w:fill="FFFFFF"/>
          <w:lang w:eastAsia="ru-RU" w:bidi="ru-RU"/>
        </w:rPr>
      </w:pPr>
    </w:p>
    <w:p w14:paraId="7ECA9361" w14:textId="77777777" w:rsidR="008C4564" w:rsidRPr="00771BD8" w:rsidRDefault="008C4564" w:rsidP="008C4564">
      <w:pPr>
        <w:widowControl w:val="0"/>
        <w:spacing w:after="0" w:line="240" w:lineRule="auto"/>
        <w:ind w:left="20" w:firstLine="406"/>
        <w:jc w:val="center"/>
        <w:rPr>
          <w:rFonts w:ascii="Times New Roman" w:eastAsia="Bookman Old Style" w:hAnsi="Times New Roman" w:cs="Times New Roman"/>
          <w:b/>
          <w:bCs/>
          <w:color w:val="000000"/>
          <w:spacing w:val="-2"/>
          <w:sz w:val="24"/>
          <w:szCs w:val="24"/>
          <w:shd w:val="clear" w:color="auto" w:fill="FFFFFF"/>
          <w:lang w:eastAsia="ru-RU" w:bidi="ru-RU"/>
        </w:rPr>
      </w:pPr>
    </w:p>
    <w:p w14:paraId="3C84FDEE"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b/>
          <w:bCs/>
          <w:color w:val="000000"/>
          <w:sz w:val="24"/>
          <w:szCs w:val="24"/>
          <w:lang w:eastAsia="ru-RU"/>
        </w:rPr>
        <w:t>Минимальный уровень:</w:t>
      </w:r>
    </w:p>
    <w:p w14:paraId="550E5985"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узнавать и называть изученные объекты на иллюстрациях, фотографиях; иметь представления о назначении объектов изучения;</w:t>
      </w:r>
    </w:p>
    <w:p w14:paraId="228D16CA"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относить изученные объекты к определенным группам (корова - домашнее животное);</w:t>
      </w:r>
    </w:p>
    <w:p w14:paraId="19B00433"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называть сходные объекты, отнесенные к одной и той же изучаемой группе (фрукты; птицы; зимняя одежда);</w:t>
      </w:r>
    </w:p>
    <w:p w14:paraId="109DD094"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требования к режиму дня школьника и понимать необходимость его выполнения;</w:t>
      </w:r>
    </w:p>
    <w:p w14:paraId="11576C26"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знать основные правила личной гигиены;</w:t>
      </w:r>
    </w:p>
    <w:p w14:paraId="61DCB1FD"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иметь представления об элементарных правилах безопасного поведения в природе и обществе;</w:t>
      </w:r>
    </w:p>
    <w:p w14:paraId="6AA51BFC"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выполнять здания под контролем учителя, адекватно оценивать свою работу, проявлять к ней ценностное отношение, понимать оценку педагога;</w:t>
      </w:r>
    </w:p>
    <w:p w14:paraId="5B2F9406"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знакомиться с детьми, предлагать совместную игру и отвечать на приглашение (давать согласие или отказываться);</w:t>
      </w:r>
    </w:p>
    <w:p w14:paraId="4B4E7F39"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владеть несложными санитарно-гигиеническими навыками (мыть руки, чистить зубы, расчесывать волосы и т. п.);</w:t>
      </w:r>
    </w:p>
    <w:p w14:paraId="1D738DC4"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владеть навыками самообслуживания (чистить одежду щеткой, хранить ее на вешалке, чистить кожаную обувь, мыть посуду после еды и т. п.);</w:t>
      </w:r>
    </w:p>
    <w:p w14:paraId="75126CCB"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ухаживать за комнатными растениями; подкармливать птиц, живущих около школы;</w:t>
      </w:r>
    </w:p>
    <w:p w14:paraId="5EE4AAB8"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составлять повествовательный или описательный рассказ из 3 -5 предложений об изученных объектах по предложенному плану;</w:t>
      </w:r>
    </w:p>
    <w:p w14:paraId="0576422B"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учителем ситуации.</w:t>
      </w:r>
    </w:p>
    <w:p w14:paraId="24D51FA0"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p>
    <w:p w14:paraId="1F2AF2DA"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4DB351BD" w14:textId="77777777" w:rsidR="008C4564" w:rsidRPr="00771BD8" w:rsidRDefault="008C4564" w:rsidP="008C4564">
      <w:pPr>
        <w:shd w:val="clear" w:color="auto" w:fill="FFFFFF"/>
        <w:spacing w:after="0" w:line="240" w:lineRule="auto"/>
        <w:rPr>
          <w:rFonts w:ascii="Times New Roman" w:eastAsia="Times New Roman" w:hAnsi="Times New Roman" w:cs="Times New Roman"/>
          <w:b/>
          <w:bCs/>
          <w:color w:val="000000"/>
          <w:sz w:val="24"/>
          <w:szCs w:val="24"/>
          <w:lang w:eastAsia="ru-RU"/>
        </w:rPr>
      </w:pPr>
      <w:r w:rsidRPr="00771BD8">
        <w:rPr>
          <w:rFonts w:ascii="Times New Roman" w:eastAsia="Times New Roman" w:hAnsi="Times New Roman" w:cs="Times New Roman"/>
          <w:b/>
          <w:bCs/>
          <w:color w:val="000000"/>
          <w:sz w:val="24"/>
          <w:szCs w:val="24"/>
          <w:lang w:eastAsia="ru-RU"/>
        </w:rPr>
        <w:t>Личностные результаты:</w:t>
      </w:r>
    </w:p>
    <w:p w14:paraId="73539081"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ценить и принимать следующие базовые ценности «добро», «природа», «семья»;</w:t>
      </w:r>
    </w:p>
    <w:p w14:paraId="67DBA4B0"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воспитывать уважение к своей семье, к своим родственникам, любовь к родителям, к своей Родине;</w:t>
      </w:r>
    </w:p>
    <w:p w14:paraId="7049EFA4"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освоить роль ученика;</w:t>
      </w:r>
    </w:p>
    <w:p w14:paraId="5F7B6282"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оценивать жизненные ситуации с точки зрения общечеловеческих норм (плохо и хорошо);</w:t>
      </w:r>
    </w:p>
    <w:p w14:paraId="1B7EFFDA"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знакомить с профессиями учитель, воспитатель, повар, медсестра, швея, плотник;</w:t>
      </w:r>
    </w:p>
    <w:p w14:paraId="722A13E0" w14:textId="77777777" w:rsidR="008C4564" w:rsidRPr="00771BD8" w:rsidRDefault="008C4564" w:rsidP="008C4564">
      <w:pPr>
        <w:spacing w:after="0" w:line="294" w:lineRule="atLeast"/>
        <w:jc w:val="both"/>
        <w:rPr>
          <w:rFonts w:ascii="Times New Roman" w:eastAsia="Times New Roman" w:hAnsi="Times New Roman" w:cs="Times New Roman"/>
          <w:color w:val="000000"/>
          <w:sz w:val="24"/>
          <w:szCs w:val="24"/>
          <w:lang w:eastAsia="ru-RU"/>
        </w:rPr>
      </w:pPr>
      <w:r w:rsidRPr="00771BD8">
        <w:rPr>
          <w:rFonts w:ascii="Times New Roman" w:eastAsia="Times New Roman" w:hAnsi="Times New Roman" w:cs="Times New Roman"/>
          <w:color w:val="000000"/>
          <w:sz w:val="24"/>
          <w:szCs w:val="24"/>
          <w:lang w:eastAsia="ru-RU"/>
        </w:rPr>
        <w:t>- формировать представления о здоровом образе жизни: элементарные гигиенические навыки; охранительные режимные моменты.</w:t>
      </w:r>
    </w:p>
    <w:p w14:paraId="534975BB" w14:textId="77777777" w:rsidR="008C4564" w:rsidRPr="00771BD8" w:rsidRDefault="008C4564" w:rsidP="008C4564">
      <w:pPr>
        <w:shd w:val="clear" w:color="auto" w:fill="FFFFFF"/>
        <w:spacing w:after="0" w:line="240" w:lineRule="auto"/>
        <w:rPr>
          <w:rFonts w:ascii="Times New Roman" w:eastAsia="Times New Roman" w:hAnsi="Times New Roman" w:cs="Times New Roman"/>
          <w:color w:val="000000"/>
          <w:sz w:val="24"/>
          <w:szCs w:val="24"/>
          <w:lang w:eastAsia="ru-RU"/>
        </w:rPr>
      </w:pPr>
    </w:p>
    <w:p w14:paraId="44365C6D" w14:textId="77777777" w:rsidR="008C4564" w:rsidRPr="00771BD8" w:rsidRDefault="008C4564" w:rsidP="008C4564">
      <w:pPr>
        <w:rPr>
          <w:rFonts w:ascii="Times New Roman" w:eastAsia="Calibri" w:hAnsi="Times New Roman" w:cs="Times New Roman"/>
          <w:sz w:val="24"/>
          <w:szCs w:val="24"/>
        </w:rPr>
      </w:pPr>
    </w:p>
    <w:p w14:paraId="7484A519" w14:textId="77777777" w:rsidR="008C4564" w:rsidRDefault="008C4564" w:rsidP="008C4564">
      <w:pPr>
        <w:spacing w:after="0" w:line="294" w:lineRule="atLeast"/>
        <w:rPr>
          <w:rFonts w:ascii="Times New Roman" w:eastAsia="Times New Roman" w:hAnsi="Times New Roman" w:cs="Times New Roman"/>
          <w:color w:val="000000"/>
          <w:sz w:val="24"/>
          <w:szCs w:val="24"/>
          <w:lang w:eastAsia="ru-RU"/>
        </w:rPr>
      </w:pPr>
    </w:p>
    <w:p w14:paraId="1FBEB8AE" w14:textId="77777777" w:rsidR="008C4564" w:rsidRPr="00771BD8" w:rsidRDefault="008C4564" w:rsidP="008C4564">
      <w:pPr>
        <w:spacing w:after="0" w:line="294" w:lineRule="atLeast"/>
        <w:rPr>
          <w:rFonts w:ascii="Times New Roman" w:eastAsia="Times New Roman" w:hAnsi="Times New Roman" w:cs="Times New Roman"/>
          <w:color w:val="000000"/>
          <w:sz w:val="24"/>
          <w:szCs w:val="24"/>
          <w:lang w:eastAsia="ru-RU"/>
        </w:rPr>
      </w:pPr>
    </w:p>
    <w:p w14:paraId="72BFA3C7" w14:textId="77777777" w:rsidR="008C4564" w:rsidRDefault="008C4564" w:rsidP="008C4564">
      <w:pPr>
        <w:pStyle w:val="a7"/>
        <w:spacing w:before="0" w:beforeAutospacing="0" w:after="150" w:afterAutospacing="0" w:line="300" w:lineRule="atLeast"/>
        <w:jc w:val="center"/>
        <w:rPr>
          <w:b/>
          <w:bCs/>
          <w:color w:val="000000"/>
        </w:rPr>
      </w:pPr>
      <w:r w:rsidRPr="00771BD8">
        <w:rPr>
          <w:b/>
          <w:bCs/>
          <w:color w:val="000000"/>
        </w:rPr>
        <w:lastRenderedPageBreak/>
        <w:t>Учебная методическая литература:</w:t>
      </w:r>
    </w:p>
    <w:p w14:paraId="3CFB0ED1" w14:textId="77777777" w:rsidR="008C4564" w:rsidRPr="00C767C4" w:rsidRDefault="008C4564" w:rsidP="008C4564">
      <w:pPr>
        <w:pStyle w:val="a7"/>
        <w:spacing w:before="0" w:beforeAutospacing="0" w:after="150" w:afterAutospacing="0" w:line="300" w:lineRule="atLeast"/>
        <w:rPr>
          <w:color w:val="000000"/>
        </w:rPr>
      </w:pPr>
      <w:r>
        <w:rPr>
          <w:color w:val="000000"/>
        </w:rPr>
        <w:t>1.</w:t>
      </w:r>
      <w:r w:rsidRPr="00E47EBC">
        <w:t xml:space="preserve"> </w:t>
      </w:r>
      <w:r w:rsidRPr="00E47EBC">
        <w:rPr>
          <w:color w:val="000000"/>
        </w:rPr>
        <w:t>http://volskosh8.edu.ru/</w:t>
      </w:r>
    </w:p>
    <w:p w14:paraId="067435C8" w14:textId="77777777" w:rsidR="008C4564" w:rsidRPr="00771BD8" w:rsidRDefault="008C4564" w:rsidP="008C4564">
      <w:pPr>
        <w:rPr>
          <w:rFonts w:ascii="Times New Roman" w:eastAsia="Calibri" w:hAnsi="Times New Roman" w:cs="Times New Roman"/>
          <w:sz w:val="24"/>
          <w:szCs w:val="24"/>
        </w:rPr>
      </w:pPr>
      <w:r>
        <w:rPr>
          <w:color w:val="000000"/>
        </w:rPr>
        <w:t>2.</w:t>
      </w:r>
      <w:r w:rsidRPr="00771BD8">
        <w:rPr>
          <w:rFonts w:ascii="Times New Roman" w:eastAsia="Calibri" w:hAnsi="Times New Roman" w:cs="Times New Roman"/>
          <w:sz w:val="24"/>
          <w:szCs w:val="24"/>
        </w:rPr>
        <w:t xml:space="preserve"> </w:t>
      </w:r>
      <w:r>
        <w:rPr>
          <w:rFonts w:ascii="Times New Roman" w:eastAsia="Calibri" w:hAnsi="Times New Roman" w:cs="Times New Roman"/>
          <w:sz w:val="24"/>
          <w:szCs w:val="24"/>
        </w:rPr>
        <w:t>У</w:t>
      </w:r>
      <w:r w:rsidRPr="00771BD8">
        <w:rPr>
          <w:rFonts w:ascii="Times New Roman" w:eastAsia="Calibri" w:hAnsi="Times New Roman" w:cs="Times New Roman"/>
          <w:sz w:val="24"/>
          <w:szCs w:val="24"/>
        </w:rPr>
        <w:t xml:space="preserve">чебник Мир природы и человека. 4 класс. Учеб. для </w:t>
      </w:r>
      <w:proofErr w:type="spellStart"/>
      <w:r w:rsidRPr="00771BD8">
        <w:rPr>
          <w:rFonts w:ascii="Times New Roman" w:eastAsia="Calibri" w:hAnsi="Times New Roman" w:cs="Times New Roman"/>
          <w:sz w:val="24"/>
          <w:szCs w:val="24"/>
        </w:rPr>
        <w:t>общеобразоват</w:t>
      </w:r>
      <w:proofErr w:type="spellEnd"/>
      <w:r w:rsidRPr="00771BD8">
        <w:rPr>
          <w:rFonts w:ascii="Times New Roman" w:eastAsia="Calibri" w:hAnsi="Times New Roman" w:cs="Times New Roman"/>
          <w:sz w:val="24"/>
          <w:szCs w:val="24"/>
        </w:rPr>
        <w:t xml:space="preserve">. организаций, реализующих </w:t>
      </w:r>
      <w:proofErr w:type="spellStart"/>
      <w:r w:rsidRPr="00771BD8">
        <w:rPr>
          <w:rFonts w:ascii="Times New Roman" w:eastAsia="Calibri" w:hAnsi="Times New Roman" w:cs="Times New Roman"/>
          <w:sz w:val="24"/>
          <w:szCs w:val="24"/>
        </w:rPr>
        <w:t>адапт</w:t>
      </w:r>
      <w:proofErr w:type="spellEnd"/>
      <w:r w:rsidRPr="00771BD8">
        <w:rPr>
          <w:rFonts w:ascii="Times New Roman" w:eastAsia="Calibri" w:hAnsi="Times New Roman" w:cs="Times New Roman"/>
          <w:sz w:val="24"/>
          <w:szCs w:val="24"/>
        </w:rPr>
        <w:t xml:space="preserve">. основные </w:t>
      </w:r>
      <w:proofErr w:type="spellStart"/>
      <w:r w:rsidRPr="00771BD8">
        <w:rPr>
          <w:rFonts w:ascii="Times New Roman" w:eastAsia="Calibri" w:hAnsi="Times New Roman" w:cs="Times New Roman"/>
          <w:sz w:val="24"/>
          <w:szCs w:val="24"/>
        </w:rPr>
        <w:t>общеобразоват</w:t>
      </w:r>
      <w:proofErr w:type="spellEnd"/>
      <w:r w:rsidRPr="00771BD8">
        <w:rPr>
          <w:rFonts w:ascii="Times New Roman" w:eastAsia="Calibri" w:hAnsi="Times New Roman" w:cs="Times New Roman"/>
          <w:sz w:val="24"/>
          <w:szCs w:val="24"/>
        </w:rPr>
        <w:t>. программы. В 2 ч. Ч.1, Ч2 {Н. Б. Матвеева, И. А. Ярочкина, м. А. Попова и др.</w:t>
      </w:r>
      <w:proofErr w:type="gramStart"/>
      <w:r w:rsidRPr="00771BD8">
        <w:rPr>
          <w:rFonts w:ascii="Times New Roman" w:eastAsia="Calibri" w:hAnsi="Times New Roman" w:cs="Times New Roman"/>
          <w:sz w:val="24"/>
          <w:szCs w:val="24"/>
        </w:rPr>
        <w:t>}.-</w:t>
      </w:r>
      <w:proofErr w:type="gramEnd"/>
      <w:r w:rsidRPr="00771BD8">
        <w:rPr>
          <w:rFonts w:ascii="Times New Roman" w:eastAsia="Calibri" w:hAnsi="Times New Roman" w:cs="Times New Roman"/>
          <w:sz w:val="24"/>
          <w:szCs w:val="24"/>
        </w:rPr>
        <w:t>М.: Просвещение, 2018.</w:t>
      </w:r>
    </w:p>
    <w:p w14:paraId="333FE291" w14:textId="77777777" w:rsidR="008C4564" w:rsidRPr="00771BD8" w:rsidRDefault="008C4564" w:rsidP="008C4564">
      <w:pPr>
        <w:pStyle w:val="a7"/>
        <w:spacing w:before="0" w:beforeAutospacing="0" w:after="150" w:afterAutospacing="0" w:line="300" w:lineRule="atLeast"/>
        <w:rPr>
          <w:color w:val="000000"/>
        </w:rPr>
      </w:pPr>
    </w:p>
    <w:p w14:paraId="34E3B542" w14:textId="77777777"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771BD8">
        <w:rPr>
          <w:rFonts w:ascii="Times New Roman" w:eastAsia="Calibri" w:hAnsi="Times New Roman" w:cs="Times New Roman"/>
          <w:sz w:val="24"/>
          <w:szCs w:val="24"/>
        </w:rPr>
        <w:t xml:space="preserve">. Н.Б. Матвеева, М.А. Попова, Т.О. </w:t>
      </w:r>
      <w:proofErr w:type="spellStart"/>
      <w:r w:rsidRPr="00771BD8">
        <w:rPr>
          <w:rFonts w:ascii="Times New Roman" w:eastAsia="Calibri" w:hAnsi="Times New Roman" w:cs="Times New Roman"/>
          <w:sz w:val="24"/>
          <w:szCs w:val="24"/>
        </w:rPr>
        <w:t>Куртова</w:t>
      </w:r>
      <w:proofErr w:type="spellEnd"/>
      <w:r w:rsidRPr="00771BD8">
        <w:rPr>
          <w:rFonts w:ascii="Times New Roman" w:eastAsia="Calibri" w:hAnsi="Times New Roman" w:cs="Times New Roman"/>
          <w:sz w:val="24"/>
          <w:szCs w:val="24"/>
        </w:rPr>
        <w:t xml:space="preserve"> «Мир природы и человека», учебник 4 класса специальных (коррекционных) образовательных учреждений VIII вида. Москва «Просвещение» 2018 г.</w:t>
      </w:r>
    </w:p>
    <w:p w14:paraId="1EAD83FD" w14:textId="77777777"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4</w:t>
      </w:r>
      <w:r w:rsidRPr="00771BD8">
        <w:rPr>
          <w:rFonts w:ascii="Times New Roman" w:eastAsia="Calibri" w:hAnsi="Times New Roman" w:cs="Times New Roman"/>
          <w:sz w:val="24"/>
          <w:szCs w:val="24"/>
        </w:rPr>
        <w:t>. Программы специальных (коррекционных) образовательных учреждений VII вида 0-4 классы под редакцией И.М. Бгажноковой, 3-е издание, исправленное, М: «Просвещение», 2011г.- 240с.</w:t>
      </w:r>
    </w:p>
    <w:p w14:paraId="01AD40AE" w14:textId="77777777"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5</w:t>
      </w:r>
      <w:r w:rsidRPr="00771BD8">
        <w:rPr>
          <w:rFonts w:ascii="Times New Roman" w:eastAsia="Calibri" w:hAnsi="Times New Roman" w:cs="Times New Roman"/>
          <w:sz w:val="24"/>
          <w:szCs w:val="24"/>
        </w:rPr>
        <w:t xml:space="preserve">. Н. Б Матвеева, М. А Попова «Методические рекомендации. Живой мир» 1-4 кл. специальных (коррекционных) образовательных учреждений VIII вида. </w:t>
      </w:r>
    </w:p>
    <w:p w14:paraId="6E96F66D" w14:textId="77777777" w:rsidR="008C4564" w:rsidRPr="00771BD8" w:rsidRDefault="008C4564" w:rsidP="008C4564">
      <w:pPr>
        <w:rPr>
          <w:rFonts w:ascii="Times New Roman" w:eastAsia="Calibri" w:hAnsi="Times New Roman" w:cs="Times New Roman"/>
          <w:sz w:val="24"/>
          <w:szCs w:val="24"/>
        </w:rPr>
      </w:pPr>
      <w:r>
        <w:rPr>
          <w:rFonts w:ascii="Times New Roman" w:eastAsia="Calibri" w:hAnsi="Times New Roman" w:cs="Times New Roman"/>
          <w:sz w:val="24"/>
          <w:szCs w:val="24"/>
        </w:rPr>
        <w:t>6</w:t>
      </w:r>
      <w:r w:rsidRPr="00771BD8">
        <w:rPr>
          <w:rFonts w:ascii="Times New Roman" w:eastAsia="Calibri" w:hAnsi="Times New Roman" w:cs="Times New Roman"/>
          <w:sz w:val="24"/>
          <w:szCs w:val="24"/>
        </w:rPr>
        <w:t>. С.А. Кузнецов «Мир вокруг нас», М., АСТ, 1999 г.</w:t>
      </w:r>
    </w:p>
    <w:p w14:paraId="2DCDF559" w14:textId="30789BAD" w:rsidR="008C4564" w:rsidRDefault="008C4564"/>
    <w:p w14:paraId="1DF911CB" w14:textId="772C5955" w:rsidR="008C4564" w:rsidRDefault="008C4564"/>
    <w:p w14:paraId="7B6C01BE" w14:textId="798BDD91" w:rsidR="008C4564" w:rsidRDefault="008C4564"/>
    <w:p w14:paraId="05BFF426" w14:textId="3005FBA5" w:rsidR="008C4564" w:rsidRDefault="008C4564"/>
    <w:p w14:paraId="7093B85D" w14:textId="6E14B64D" w:rsidR="008C4564" w:rsidRDefault="008C4564"/>
    <w:p w14:paraId="2BA2A52E" w14:textId="19A79D45" w:rsidR="008C4564" w:rsidRDefault="008C4564"/>
    <w:p w14:paraId="4E492573" w14:textId="672E8E42" w:rsidR="008C4564" w:rsidRDefault="008C4564"/>
    <w:p w14:paraId="00145FE2" w14:textId="28AF15C7" w:rsidR="008C4564" w:rsidRDefault="008C4564"/>
    <w:p w14:paraId="5FE3415E" w14:textId="2C4FA4F7" w:rsidR="008C4564" w:rsidRDefault="008C4564"/>
    <w:p w14:paraId="06786E34" w14:textId="55286588" w:rsidR="008C4564" w:rsidRDefault="008C4564"/>
    <w:p w14:paraId="09CBE56E" w14:textId="6E2D6A53" w:rsidR="008C4564" w:rsidRDefault="008C4564"/>
    <w:p w14:paraId="5F54E949" w14:textId="57868E87" w:rsidR="008C4564" w:rsidRDefault="008C4564"/>
    <w:p w14:paraId="6016B84B" w14:textId="62A8FA9F" w:rsidR="008C4564" w:rsidRDefault="008C4564"/>
    <w:p w14:paraId="07A39CC0" w14:textId="2AC13650" w:rsidR="008C4564" w:rsidRDefault="008C4564"/>
    <w:p w14:paraId="514D5641" w14:textId="1EF2E87D" w:rsidR="008C4564" w:rsidRDefault="008C4564"/>
    <w:p w14:paraId="67CDB3F6" w14:textId="597DD92E" w:rsidR="008C4564" w:rsidRDefault="008C4564"/>
    <w:p w14:paraId="4C019A5E" w14:textId="748BEE1F" w:rsidR="008C4564" w:rsidRDefault="008C4564"/>
    <w:p w14:paraId="373B23A2" w14:textId="72D2C7CE" w:rsidR="008C4564" w:rsidRDefault="008C4564"/>
    <w:p w14:paraId="1B480E64" w14:textId="365CE32D" w:rsidR="008C4564" w:rsidRDefault="008C4564"/>
    <w:p w14:paraId="24840ED0" w14:textId="793916C1" w:rsidR="008C4564" w:rsidRDefault="008C4564"/>
    <w:p w14:paraId="6F1CD00A" w14:textId="77777777" w:rsidR="008C4564" w:rsidRDefault="008C4564">
      <w:pPr>
        <w:sectPr w:rsidR="008C4564" w:rsidSect="00E77A2E">
          <w:pgSz w:w="11906" w:h="16838"/>
          <w:pgMar w:top="1134" w:right="850" w:bottom="1134" w:left="1701" w:header="709" w:footer="709" w:gutter="0"/>
          <w:cols w:space="708"/>
          <w:docGrid w:linePitch="360"/>
        </w:sectPr>
      </w:pPr>
    </w:p>
    <w:p w14:paraId="1E2AD81C" w14:textId="017E740E" w:rsidR="008C4564" w:rsidRDefault="008C4564" w:rsidP="00BD41BD">
      <w:pPr>
        <w:tabs>
          <w:tab w:val="left" w:pos="1843"/>
          <w:tab w:val="left" w:pos="2127"/>
        </w:tabs>
        <w:jc w:val="center"/>
        <w:rPr>
          <w:b/>
          <w:bCs/>
        </w:rPr>
      </w:pPr>
      <w:r w:rsidRPr="008C4564">
        <w:rPr>
          <w:b/>
          <w:bCs/>
        </w:rPr>
        <w:lastRenderedPageBreak/>
        <w:t>Мир природы и человека.</w:t>
      </w:r>
    </w:p>
    <w:tbl>
      <w:tblPr>
        <w:tblStyle w:val="a8"/>
        <w:tblW w:w="15256" w:type="dxa"/>
        <w:tblLook w:val="04A0" w:firstRow="1" w:lastRow="0" w:firstColumn="1" w:lastColumn="0" w:noHBand="0" w:noVBand="1"/>
      </w:tblPr>
      <w:tblGrid>
        <w:gridCol w:w="657"/>
        <w:gridCol w:w="944"/>
        <w:gridCol w:w="1610"/>
        <w:gridCol w:w="2062"/>
        <w:gridCol w:w="1591"/>
        <w:gridCol w:w="2912"/>
        <w:gridCol w:w="5469"/>
        <w:gridCol w:w="11"/>
      </w:tblGrid>
      <w:tr w:rsidR="00980090" w14:paraId="046963E0" w14:textId="77777777" w:rsidTr="00BF5D47">
        <w:trPr>
          <w:gridAfter w:val="1"/>
          <w:wAfter w:w="11" w:type="dxa"/>
        </w:trPr>
        <w:tc>
          <w:tcPr>
            <w:tcW w:w="657" w:type="dxa"/>
          </w:tcPr>
          <w:p w14:paraId="730AECDC" w14:textId="77777777" w:rsidR="00980090" w:rsidRPr="000C6A11" w:rsidRDefault="00980090" w:rsidP="00C87195">
            <w:pPr>
              <w:spacing w:before="100" w:beforeAutospacing="1"/>
              <w:jc w:val="center"/>
              <w:rPr>
                <w:rFonts w:ascii="Arial" w:eastAsia="Times New Roman" w:hAnsi="Arial" w:cs="Arial"/>
                <w:color w:val="000000"/>
                <w:sz w:val="23"/>
                <w:szCs w:val="23"/>
                <w:lang w:eastAsia="ru-RU"/>
              </w:rPr>
            </w:pPr>
            <w:r w:rsidRPr="000C6A11">
              <w:rPr>
                <w:rFonts w:ascii="&amp;quot" w:eastAsia="Times New Roman" w:hAnsi="&amp;quot" w:cs="Arial"/>
                <w:b/>
                <w:bCs/>
                <w:color w:val="000000"/>
                <w:sz w:val="24"/>
                <w:szCs w:val="24"/>
                <w:lang w:eastAsia="ru-RU"/>
              </w:rPr>
              <w:t>№</w:t>
            </w:r>
          </w:p>
          <w:p w14:paraId="052D988E" w14:textId="77777777" w:rsidR="00980090" w:rsidRDefault="00980090" w:rsidP="00C87195">
            <w:pPr>
              <w:jc w:val="center"/>
            </w:pPr>
            <w:r w:rsidRPr="000C6A11">
              <w:rPr>
                <w:rFonts w:ascii="&amp;quot" w:eastAsia="Times New Roman" w:hAnsi="&amp;quot" w:cs="Arial"/>
                <w:b/>
                <w:bCs/>
                <w:color w:val="000000"/>
                <w:sz w:val="24"/>
                <w:szCs w:val="24"/>
                <w:lang w:eastAsia="ru-RU"/>
              </w:rPr>
              <w:t>п/п</w:t>
            </w:r>
          </w:p>
        </w:tc>
        <w:tc>
          <w:tcPr>
            <w:tcW w:w="944" w:type="dxa"/>
          </w:tcPr>
          <w:p w14:paraId="414230F7" w14:textId="77777777" w:rsidR="00980090" w:rsidRPr="000C6A11" w:rsidRDefault="00980090" w:rsidP="00C87195">
            <w:pPr>
              <w:spacing w:before="100" w:beforeAutospacing="1"/>
              <w:jc w:val="center"/>
              <w:rPr>
                <w:rFonts w:ascii="Arial" w:eastAsia="Times New Roman" w:hAnsi="Arial" w:cs="Arial"/>
                <w:color w:val="000000"/>
                <w:sz w:val="23"/>
                <w:szCs w:val="23"/>
                <w:lang w:eastAsia="ru-RU"/>
              </w:rPr>
            </w:pPr>
            <w:r w:rsidRPr="000C6A11">
              <w:rPr>
                <w:rFonts w:ascii="&amp;quot" w:eastAsia="Times New Roman" w:hAnsi="&amp;quot" w:cs="Arial"/>
                <w:b/>
                <w:bCs/>
                <w:color w:val="000000"/>
                <w:sz w:val="24"/>
                <w:szCs w:val="24"/>
                <w:lang w:eastAsia="ru-RU"/>
              </w:rPr>
              <w:t>Дата по</w:t>
            </w:r>
          </w:p>
          <w:p w14:paraId="235D421C" w14:textId="77777777" w:rsidR="00980090" w:rsidRDefault="00980090" w:rsidP="00C87195">
            <w:pPr>
              <w:jc w:val="center"/>
            </w:pPr>
            <w:r w:rsidRPr="000C6A11">
              <w:rPr>
                <w:rFonts w:ascii="&amp;quot" w:eastAsia="Times New Roman" w:hAnsi="&amp;quot" w:cs="Arial"/>
                <w:b/>
                <w:bCs/>
                <w:color w:val="000000"/>
                <w:sz w:val="24"/>
                <w:szCs w:val="24"/>
                <w:lang w:eastAsia="ru-RU"/>
              </w:rPr>
              <w:t>плану</w:t>
            </w:r>
          </w:p>
        </w:tc>
        <w:tc>
          <w:tcPr>
            <w:tcW w:w="1610" w:type="dxa"/>
          </w:tcPr>
          <w:p w14:paraId="4BBDDF7F" w14:textId="5094DFAE" w:rsidR="00980090" w:rsidRDefault="00980090" w:rsidP="00C87195">
            <w:pPr>
              <w:jc w:val="center"/>
            </w:pPr>
            <w:r w:rsidRPr="000C6A11">
              <w:rPr>
                <w:rFonts w:ascii="&amp;quot" w:eastAsia="Times New Roman" w:hAnsi="&amp;quot" w:cs="Arial"/>
                <w:b/>
                <w:bCs/>
                <w:color w:val="000000"/>
                <w:sz w:val="24"/>
                <w:szCs w:val="24"/>
                <w:lang w:eastAsia="ru-RU"/>
              </w:rPr>
              <w:t>Дата факт</w:t>
            </w:r>
            <w:r w:rsidR="000837CE">
              <w:rPr>
                <w:rFonts w:ascii="&amp;quot" w:eastAsia="Times New Roman" w:hAnsi="&amp;quot" w:cs="Arial"/>
                <w:b/>
                <w:bCs/>
                <w:color w:val="000000"/>
                <w:sz w:val="24"/>
                <w:szCs w:val="24"/>
                <w:lang w:eastAsia="ru-RU"/>
              </w:rPr>
              <w:t>.</w:t>
            </w:r>
            <w:r w:rsidRPr="000C6A11">
              <w:rPr>
                <w:rFonts w:ascii="&amp;quot" w:eastAsia="Times New Roman" w:hAnsi="&amp;quot" w:cs="Arial"/>
                <w:b/>
                <w:bCs/>
                <w:color w:val="000000"/>
                <w:sz w:val="24"/>
                <w:szCs w:val="24"/>
                <w:lang w:eastAsia="ru-RU"/>
              </w:rPr>
              <w:t xml:space="preserve"> проведения</w:t>
            </w:r>
          </w:p>
        </w:tc>
        <w:tc>
          <w:tcPr>
            <w:tcW w:w="2062" w:type="dxa"/>
          </w:tcPr>
          <w:p w14:paraId="4E33F53C" w14:textId="77777777" w:rsidR="00980090" w:rsidRDefault="00980090" w:rsidP="00C87195">
            <w:pPr>
              <w:jc w:val="center"/>
            </w:pPr>
            <w:r w:rsidRPr="000C6A11">
              <w:rPr>
                <w:rFonts w:ascii="&amp;quot" w:eastAsia="Times New Roman" w:hAnsi="&amp;quot" w:cs="Arial"/>
                <w:b/>
                <w:bCs/>
                <w:color w:val="000000"/>
                <w:sz w:val="24"/>
                <w:szCs w:val="24"/>
                <w:lang w:eastAsia="ru-RU"/>
              </w:rPr>
              <w:t>Тема.</w:t>
            </w:r>
          </w:p>
        </w:tc>
        <w:tc>
          <w:tcPr>
            <w:tcW w:w="1591" w:type="dxa"/>
          </w:tcPr>
          <w:p w14:paraId="3A53E06E" w14:textId="77777777" w:rsidR="00980090" w:rsidRDefault="00980090" w:rsidP="00C87195">
            <w:pPr>
              <w:jc w:val="center"/>
            </w:pPr>
            <w:r w:rsidRPr="000C6A11">
              <w:rPr>
                <w:rFonts w:ascii="&amp;quot" w:eastAsia="Times New Roman" w:hAnsi="&amp;quot" w:cs="Arial"/>
                <w:b/>
                <w:bCs/>
                <w:color w:val="000000"/>
                <w:sz w:val="24"/>
                <w:szCs w:val="24"/>
                <w:lang w:eastAsia="ru-RU"/>
              </w:rPr>
              <w:t>Количество часов</w:t>
            </w:r>
          </w:p>
        </w:tc>
        <w:tc>
          <w:tcPr>
            <w:tcW w:w="2912" w:type="dxa"/>
          </w:tcPr>
          <w:p w14:paraId="3ED5A970" w14:textId="77777777" w:rsidR="00980090" w:rsidRDefault="00980090" w:rsidP="00C87195">
            <w:pPr>
              <w:jc w:val="center"/>
            </w:pPr>
            <w:r w:rsidRPr="000C6A11">
              <w:rPr>
                <w:rFonts w:ascii="&amp;quot" w:eastAsia="Times New Roman" w:hAnsi="&amp;quot" w:cs="Arial"/>
                <w:b/>
                <w:bCs/>
                <w:color w:val="000000"/>
                <w:sz w:val="24"/>
                <w:szCs w:val="24"/>
                <w:lang w:eastAsia="ru-RU"/>
              </w:rPr>
              <w:t>Планируемые результаты</w:t>
            </w:r>
          </w:p>
        </w:tc>
        <w:tc>
          <w:tcPr>
            <w:tcW w:w="5469" w:type="dxa"/>
          </w:tcPr>
          <w:p w14:paraId="25D2007C" w14:textId="77777777" w:rsidR="00980090" w:rsidRDefault="00980090" w:rsidP="00C87195">
            <w:pPr>
              <w:jc w:val="center"/>
            </w:pPr>
            <w:r w:rsidRPr="000C6A11">
              <w:rPr>
                <w:rFonts w:ascii="&amp;quot" w:eastAsia="Times New Roman" w:hAnsi="&amp;quot" w:cs="Arial"/>
                <w:b/>
                <w:bCs/>
                <w:color w:val="000000"/>
                <w:sz w:val="24"/>
                <w:szCs w:val="24"/>
                <w:lang w:eastAsia="ru-RU"/>
              </w:rPr>
              <w:t>Базовые учебные действия</w:t>
            </w:r>
          </w:p>
        </w:tc>
      </w:tr>
      <w:tr w:rsidR="00980090" w14:paraId="7B68662C" w14:textId="77777777" w:rsidTr="00BF5D47">
        <w:tc>
          <w:tcPr>
            <w:tcW w:w="15256" w:type="dxa"/>
            <w:gridSpan w:val="8"/>
          </w:tcPr>
          <w:p w14:paraId="5A293F25" w14:textId="77777777" w:rsidR="00980090" w:rsidRDefault="00980090" w:rsidP="00C87195">
            <w:pPr>
              <w:jc w:val="center"/>
            </w:pPr>
            <w:r w:rsidRPr="007F49BE">
              <w:rPr>
                <w:b/>
                <w:bCs/>
              </w:rPr>
              <w:t>Сезонные изменения в природе</w:t>
            </w:r>
            <w:r>
              <w:rPr>
                <w:b/>
                <w:bCs/>
              </w:rPr>
              <w:t xml:space="preserve"> (12 ч)</w:t>
            </w:r>
          </w:p>
        </w:tc>
      </w:tr>
      <w:tr w:rsidR="00980090" w14:paraId="4513FA8B" w14:textId="77777777" w:rsidTr="00BF5D47">
        <w:trPr>
          <w:gridAfter w:val="1"/>
          <w:wAfter w:w="11" w:type="dxa"/>
        </w:trPr>
        <w:tc>
          <w:tcPr>
            <w:tcW w:w="657" w:type="dxa"/>
          </w:tcPr>
          <w:p w14:paraId="6F24B039" w14:textId="77777777" w:rsidR="00980090" w:rsidRDefault="00980090" w:rsidP="00C87195">
            <w:r>
              <w:t>1</w:t>
            </w:r>
          </w:p>
        </w:tc>
        <w:tc>
          <w:tcPr>
            <w:tcW w:w="944" w:type="dxa"/>
          </w:tcPr>
          <w:p w14:paraId="6D897FDA" w14:textId="77777777" w:rsidR="00980090" w:rsidRDefault="00980090" w:rsidP="00C87195">
            <w:r>
              <w:t>06.09</w:t>
            </w:r>
          </w:p>
        </w:tc>
        <w:tc>
          <w:tcPr>
            <w:tcW w:w="1610" w:type="dxa"/>
          </w:tcPr>
          <w:p w14:paraId="4EFAC5DB" w14:textId="77777777" w:rsidR="00980090" w:rsidRDefault="00980090" w:rsidP="00C87195"/>
        </w:tc>
        <w:tc>
          <w:tcPr>
            <w:tcW w:w="2062" w:type="dxa"/>
          </w:tcPr>
          <w:p w14:paraId="05853F8C" w14:textId="77777777" w:rsidR="00980090" w:rsidRDefault="00980090" w:rsidP="00C87195">
            <w:r w:rsidRPr="00BB1B13">
              <w:t>Влияние Солнца на смену времен года Признаки осени</w:t>
            </w:r>
          </w:p>
        </w:tc>
        <w:tc>
          <w:tcPr>
            <w:tcW w:w="1591" w:type="dxa"/>
          </w:tcPr>
          <w:p w14:paraId="63E3A14B" w14:textId="77777777" w:rsidR="00980090" w:rsidRDefault="00980090" w:rsidP="00C87195">
            <w:r>
              <w:t>1</w:t>
            </w:r>
          </w:p>
        </w:tc>
        <w:tc>
          <w:tcPr>
            <w:tcW w:w="2912" w:type="dxa"/>
          </w:tcPr>
          <w:p w14:paraId="2EAFA65E" w14:textId="77777777" w:rsidR="00980090" w:rsidRDefault="00980090" w:rsidP="00C87195">
            <w:r w:rsidRPr="001D0B12">
              <w:rPr>
                <w:rFonts w:ascii="Times New Roman" w:eastAsia="Times New Roman" w:hAnsi="Times New Roman" w:cs="Times New Roman"/>
                <w:color w:val="000000"/>
                <w:sz w:val="24"/>
                <w:szCs w:val="24"/>
                <w:lang w:eastAsia="ru-RU"/>
              </w:rPr>
              <w:t>Знать о влиянии солнца на изменения в природе (температура воздуха, воды, кол-во тепла), на смену времён года. Уметь правильно называть изученные объекты и явления.</w:t>
            </w:r>
          </w:p>
        </w:tc>
        <w:tc>
          <w:tcPr>
            <w:tcW w:w="5469" w:type="dxa"/>
            <w:vMerge w:val="restart"/>
          </w:tcPr>
          <w:p w14:paraId="705CC08B"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Личностные:</w:t>
            </w:r>
          </w:p>
          <w:p w14:paraId="31538E2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6D8253F3"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3BDB77EE"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Коммуникативные:</w:t>
            </w:r>
          </w:p>
          <w:p w14:paraId="6D94B99A"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7DA14878"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2F6629CB"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7D5E1082"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1CAC3B2C"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Регулятивные:</w:t>
            </w:r>
          </w:p>
          <w:p w14:paraId="1666C8D9"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0033F9B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64FF7C8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lastRenderedPageBreak/>
              <w:t>- активно участвовать в деятельности, контролировать и оценивать свои действия и действия одноклассников;</w:t>
            </w:r>
          </w:p>
          <w:p w14:paraId="385936D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51999844"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Познавательные:</w:t>
            </w:r>
          </w:p>
          <w:p w14:paraId="0C73517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3F08A66F"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49E5BB4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0D4D78AB"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читать;</w:t>
            </w:r>
          </w:p>
          <w:p w14:paraId="701AF99B"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55E6A612"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0C7DD6A3" w14:textId="77777777" w:rsidR="00BD41BD" w:rsidRPr="005C3FA1" w:rsidRDefault="00BD41BD" w:rsidP="00BD41BD"/>
          <w:p w14:paraId="514E54B1" w14:textId="1BCFFB8F" w:rsidR="00980090" w:rsidRDefault="00980090" w:rsidP="00C87195"/>
        </w:tc>
      </w:tr>
      <w:tr w:rsidR="00980090" w14:paraId="4FB0DBFC" w14:textId="77777777" w:rsidTr="00BF5D47">
        <w:trPr>
          <w:gridAfter w:val="1"/>
          <w:wAfter w:w="11" w:type="dxa"/>
        </w:trPr>
        <w:tc>
          <w:tcPr>
            <w:tcW w:w="657" w:type="dxa"/>
          </w:tcPr>
          <w:p w14:paraId="2A7F8415" w14:textId="77777777" w:rsidR="00980090" w:rsidRDefault="00980090" w:rsidP="00C87195">
            <w:r>
              <w:t>2</w:t>
            </w:r>
          </w:p>
        </w:tc>
        <w:tc>
          <w:tcPr>
            <w:tcW w:w="944" w:type="dxa"/>
          </w:tcPr>
          <w:p w14:paraId="78FAEE72" w14:textId="77777777" w:rsidR="00980090" w:rsidRDefault="00980090" w:rsidP="00C87195">
            <w:r>
              <w:t>13.09</w:t>
            </w:r>
          </w:p>
        </w:tc>
        <w:tc>
          <w:tcPr>
            <w:tcW w:w="1610" w:type="dxa"/>
          </w:tcPr>
          <w:p w14:paraId="4D9A7CEE" w14:textId="77777777" w:rsidR="00980090" w:rsidRDefault="00980090" w:rsidP="00C87195"/>
        </w:tc>
        <w:tc>
          <w:tcPr>
            <w:tcW w:w="2062" w:type="dxa"/>
          </w:tcPr>
          <w:p w14:paraId="3AB7977E" w14:textId="77777777" w:rsidR="00980090" w:rsidRDefault="00980090" w:rsidP="00C87195">
            <w:r w:rsidRPr="00BB1B13">
              <w:t>Растения и животные осенью</w:t>
            </w:r>
          </w:p>
        </w:tc>
        <w:tc>
          <w:tcPr>
            <w:tcW w:w="1591" w:type="dxa"/>
          </w:tcPr>
          <w:p w14:paraId="303B9F3B" w14:textId="77777777" w:rsidR="00980090" w:rsidRDefault="00980090" w:rsidP="00C87195">
            <w:r>
              <w:t>1</w:t>
            </w:r>
          </w:p>
        </w:tc>
        <w:tc>
          <w:tcPr>
            <w:tcW w:w="2912" w:type="dxa"/>
          </w:tcPr>
          <w:p w14:paraId="7A5867D5" w14:textId="77777777" w:rsidR="00980090" w:rsidRDefault="00980090" w:rsidP="00C87195">
            <w:r w:rsidRPr="00BF47C4">
              <w:rPr>
                <w:rFonts w:ascii="Times New Roman" w:eastAsia="Times New Roman" w:hAnsi="Times New Roman" w:cs="Times New Roman"/>
                <w:color w:val="000000"/>
                <w:sz w:val="24"/>
                <w:szCs w:val="24"/>
                <w:lang w:eastAsia="ru-RU"/>
              </w:rPr>
              <w:t>Знать об образе жизни домашних</w:t>
            </w:r>
            <w:r>
              <w:rPr>
                <w:rFonts w:ascii="Times New Roman" w:eastAsia="Times New Roman" w:hAnsi="Times New Roman" w:cs="Times New Roman"/>
                <w:color w:val="000000"/>
                <w:sz w:val="24"/>
                <w:szCs w:val="24"/>
                <w:lang w:eastAsia="ru-RU"/>
              </w:rPr>
              <w:t xml:space="preserve"> и диких</w:t>
            </w:r>
            <w:r w:rsidRPr="00BF47C4">
              <w:rPr>
                <w:rFonts w:ascii="Times New Roman" w:eastAsia="Times New Roman" w:hAnsi="Times New Roman" w:cs="Times New Roman"/>
                <w:color w:val="000000"/>
                <w:sz w:val="24"/>
                <w:szCs w:val="24"/>
                <w:lang w:eastAsia="ru-RU"/>
              </w:rPr>
              <w:t xml:space="preserve"> животных осенью; о роли человека в жизни животных</w:t>
            </w:r>
          </w:p>
        </w:tc>
        <w:tc>
          <w:tcPr>
            <w:tcW w:w="5469" w:type="dxa"/>
            <w:vMerge/>
          </w:tcPr>
          <w:p w14:paraId="2C944892" w14:textId="77777777" w:rsidR="00980090" w:rsidRDefault="00980090" w:rsidP="00C87195"/>
        </w:tc>
      </w:tr>
      <w:tr w:rsidR="00980090" w14:paraId="2CDA06BB" w14:textId="77777777" w:rsidTr="00BF5D47">
        <w:trPr>
          <w:gridAfter w:val="1"/>
          <w:wAfter w:w="11" w:type="dxa"/>
        </w:trPr>
        <w:tc>
          <w:tcPr>
            <w:tcW w:w="657" w:type="dxa"/>
          </w:tcPr>
          <w:p w14:paraId="4EF42F4F" w14:textId="77777777" w:rsidR="00980090" w:rsidRDefault="00980090" w:rsidP="00C87195">
            <w:r>
              <w:t>3</w:t>
            </w:r>
          </w:p>
        </w:tc>
        <w:tc>
          <w:tcPr>
            <w:tcW w:w="944" w:type="dxa"/>
          </w:tcPr>
          <w:p w14:paraId="08C7BE99" w14:textId="77777777" w:rsidR="00980090" w:rsidRDefault="00980090" w:rsidP="00C87195">
            <w:r>
              <w:t>20.09</w:t>
            </w:r>
          </w:p>
        </w:tc>
        <w:tc>
          <w:tcPr>
            <w:tcW w:w="1610" w:type="dxa"/>
          </w:tcPr>
          <w:p w14:paraId="71E79F56" w14:textId="77777777" w:rsidR="00980090" w:rsidRDefault="00980090" w:rsidP="00C87195"/>
        </w:tc>
        <w:tc>
          <w:tcPr>
            <w:tcW w:w="2062" w:type="dxa"/>
          </w:tcPr>
          <w:p w14:paraId="5DD8A971" w14:textId="77777777" w:rsidR="00980090" w:rsidRPr="00BB1B13" w:rsidRDefault="00980090" w:rsidP="00C87195">
            <w:r>
              <w:t>Труд людей осенью</w:t>
            </w:r>
          </w:p>
        </w:tc>
        <w:tc>
          <w:tcPr>
            <w:tcW w:w="1591" w:type="dxa"/>
          </w:tcPr>
          <w:p w14:paraId="5BE92FFD" w14:textId="77777777" w:rsidR="00980090" w:rsidRDefault="00980090" w:rsidP="00C87195">
            <w:r>
              <w:t>1</w:t>
            </w:r>
          </w:p>
        </w:tc>
        <w:tc>
          <w:tcPr>
            <w:tcW w:w="2912" w:type="dxa"/>
          </w:tcPr>
          <w:p w14:paraId="1BE2D1E2" w14:textId="77777777" w:rsidR="00980090" w:rsidRPr="00BF47C4" w:rsidRDefault="00980090" w:rsidP="00C87195">
            <w:pPr>
              <w:rPr>
                <w:rFonts w:ascii="Times New Roman" w:eastAsia="Times New Roman" w:hAnsi="Times New Roman" w:cs="Times New Roman"/>
                <w:color w:val="000000"/>
                <w:sz w:val="24"/>
                <w:szCs w:val="24"/>
                <w:lang w:eastAsia="ru-RU"/>
              </w:rPr>
            </w:pPr>
            <w:r w:rsidRPr="001D0B12">
              <w:rPr>
                <w:rFonts w:ascii="Times New Roman" w:eastAsia="Times New Roman" w:hAnsi="Times New Roman" w:cs="Times New Roman"/>
                <w:color w:val="000000"/>
                <w:sz w:val="24"/>
                <w:szCs w:val="24"/>
                <w:lang w:eastAsia="ru-RU"/>
              </w:rPr>
              <w:t xml:space="preserve">Знать о различных видах труда людей в </w:t>
            </w:r>
            <w:r>
              <w:rPr>
                <w:rFonts w:ascii="Times New Roman" w:eastAsia="Times New Roman" w:hAnsi="Times New Roman" w:cs="Times New Roman"/>
                <w:color w:val="000000"/>
                <w:sz w:val="24"/>
                <w:szCs w:val="24"/>
                <w:lang w:eastAsia="ru-RU"/>
              </w:rPr>
              <w:t>осенний</w:t>
            </w:r>
            <w:r w:rsidRPr="001D0B12">
              <w:rPr>
                <w:rFonts w:ascii="Times New Roman" w:eastAsia="Times New Roman" w:hAnsi="Times New Roman" w:cs="Times New Roman"/>
                <w:color w:val="000000"/>
                <w:sz w:val="24"/>
                <w:szCs w:val="24"/>
                <w:lang w:eastAsia="ru-RU"/>
              </w:rPr>
              <w:t xml:space="preserve"> период. Соотносить сезонные изменения в неживой природе с изменениями в жизни человека </w:t>
            </w:r>
            <w:r>
              <w:rPr>
                <w:rFonts w:ascii="Times New Roman" w:eastAsia="Times New Roman" w:hAnsi="Times New Roman" w:cs="Times New Roman"/>
                <w:color w:val="000000"/>
                <w:sz w:val="24"/>
                <w:szCs w:val="24"/>
                <w:lang w:eastAsia="ru-RU"/>
              </w:rPr>
              <w:t>осенью</w:t>
            </w:r>
            <w:r w:rsidRPr="001D0B12">
              <w:rPr>
                <w:rFonts w:ascii="Times New Roman" w:eastAsia="Times New Roman" w:hAnsi="Times New Roman" w:cs="Times New Roman"/>
                <w:color w:val="000000"/>
                <w:sz w:val="24"/>
                <w:szCs w:val="24"/>
                <w:lang w:eastAsia="ru-RU"/>
              </w:rPr>
              <w:t>.</w:t>
            </w:r>
          </w:p>
        </w:tc>
        <w:tc>
          <w:tcPr>
            <w:tcW w:w="5469" w:type="dxa"/>
            <w:vMerge/>
          </w:tcPr>
          <w:p w14:paraId="679A7DD3" w14:textId="77777777" w:rsidR="00980090" w:rsidRDefault="00980090" w:rsidP="00C87195"/>
        </w:tc>
      </w:tr>
      <w:tr w:rsidR="00980090" w14:paraId="6C7C062F" w14:textId="77777777" w:rsidTr="00BF5D47">
        <w:trPr>
          <w:gridAfter w:val="1"/>
          <w:wAfter w:w="11" w:type="dxa"/>
        </w:trPr>
        <w:tc>
          <w:tcPr>
            <w:tcW w:w="657" w:type="dxa"/>
          </w:tcPr>
          <w:p w14:paraId="4341102C" w14:textId="77777777" w:rsidR="00980090" w:rsidRDefault="00980090" w:rsidP="00C87195">
            <w:r>
              <w:t>4</w:t>
            </w:r>
          </w:p>
        </w:tc>
        <w:tc>
          <w:tcPr>
            <w:tcW w:w="944" w:type="dxa"/>
          </w:tcPr>
          <w:p w14:paraId="32163277" w14:textId="77777777" w:rsidR="00980090" w:rsidRDefault="00980090" w:rsidP="00C87195">
            <w:r>
              <w:t>27.09</w:t>
            </w:r>
          </w:p>
        </w:tc>
        <w:tc>
          <w:tcPr>
            <w:tcW w:w="1610" w:type="dxa"/>
          </w:tcPr>
          <w:p w14:paraId="189AC7D7" w14:textId="77777777" w:rsidR="00980090" w:rsidRDefault="00980090" w:rsidP="00C87195"/>
        </w:tc>
        <w:tc>
          <w:tcPr>
            <w:tcW w:w="2062" w:type="dxa"/>
          </w:tcPr>
          <w:p w14:paraId="04F136F6" w14:textId="77777777" w:rsidR="00980090" w:rsidRDefault="00980090" w:rsidP="00C87195">
            <w:r w:rsidRPr="00BB1B13">
              <w:t>Признаки зимы</w:t>
            </w:r>
          </w:p>
        </w:tc>
        <w:tc>
          <w:tcPr>
            <w:tcW w:w="1591" w:type="dxa"/>
          </w:tcPr>
          <w:p w14:paraId="34D62328" w14:textId="77777777" w:rsidR="00980090" w:rsidRDefault="00980090" w:rsidP="00C87195">
            <w:r>
              <w:t>1</w:t>
            </w:r>
          </w:p>
        </w:tc>
        <w:tc>
          <w:tcPr>
            <w:tcW w:w="2912" w:type="dxa"/>
          </w:tcPr>
          <w:p w14:paraId="160F7A51"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признаки </w:t>
            </w:r>
            <w:r>
              <w:rPr>
                <w:rFonts w:ascii="Times New Roman" w:eastAsia="Times New Roman" w:hAnsi="Times New Roman" w:cs="Times New Roman"/>
                <w:color w:val="000000"/>
                <w:sz w:val="24"/>
                <w:szCs w:val="24"/>
                <w:lang w:eastAsia="ru-RU"/>
              </w:rPr>
              <w:t>зимы</w:t>
            </w:r>
            <w:r w:rsidRPr="001D0B12">
              <w:rPr>
                <w:rFonts w:ascii="Times New Roman" w:eastAsia="Times New Roman" w:hAnsi="Times New Roman" w:cs="Times New Roman"/>
                <w:color w:val="000000"/>
                <w:sz w:val="24"/>
                <w:szCs w:val="24"/>
                <w:lang w:eastAsia="ru-RU"/>
              </w:rPr>
              <w:t>. Уметь сравнивать наблюдаемые объекты.</w:t>
            </w:r>
          </w:p>
        </w:tc>
        <w:tc>
          <w:tcPr>
            <w:tcW w:w="5469" w:type="dxa"/>
            <w:vMerge/>
          </w:tcPr>
          <w:p w14:paraId="6AD44586" w14:textId="77777777" w:rsidR="00980090" w:rsidRDefault="00980090" w:rsidP="00C87195"/>
        </w:tc>
      </w:tr>
      <w:tr w:rsidR="00980090" w14:paraId="61E90007" w14:textId="77777777" w:rsidTr="00BF5D47">
        <w:trPr>
          <w:gridAfter w:val="1"/>
          <w:wAfter w:w="11" w:type="dxa"/>
        </w:trPr>
        <w:tc>
          <w:tcPr>
            <w:tcW w:w="657" w:type="dxa"/>
          </w:tcPr>
          <w:p w14:paraId="6D06377A" w14:textId="77777777" w:rsidR="00980090" w:rsidRDefault="00980090" w:rsidP="00C87195">
            <w:r>
              <w:t>5</w:t>
            </w:r>
          </w:p>
        </w:tc>
        <w:tc>
          <w:tcPr>
            <w:tcW w:w="944" w:type="dxa"/>
          </w:tcPr>
          <w:p w14:paraId="228B2DA5" w14:textId="77777777" w:rsidR="00980090" w:rsidRDefault="00980090" w:rsidP="00C87195">
            <w:r>
              <w:t>04.10</w:t>
            </w:r>
          </w:p>
        </w:tc>
        <w:tc>
          <w:tcPr>
            <w:tcW w:w="1610" w:type="dxa"/>
          </w:tcPr>
          <w:p w14:paraId="5062E330" w14:textId="77777777" w:rsidR="00980090" w:rsidRDefault="00980090" w:rsidP="00C87195"/>
        </w:tc>
        <w:tc>
          <w:tcPr>
            <w:tcW w:w="2062" w:type="dxa"/>
          </w:tcPr>
          <w:p w14:paraId="7CB296E1" w14:textId="77777777" w:rsidR="00980090" w:rsidRDefault="00980090" w:rsidP="00C87195">
            <w:r w:rsidRPr="00BB1B13">
              <w:t>Растения и животные зимой</w:t>
            </w:r>
          </w:p>
        </w:tc>
        <w:tc>
          <w:tcPr>
            <w:tcW w:w="1591" w:type="dxa"/>
          </w:tcPr>
          <w:p w14:paraId="6A532BE6" w14:textId="77777777" w:rsidR="00980090" w:rsidRDefault="00980090" w:rsidP="00C87195">
            <w:r>
              <w:t>1</w:t>
            </w:r>
          </w:p>
        </w:tc>
        <w:tc>
          <w:tcPr>
            <w:tcW w:w="2912" w:type="dxa"/>
          </w:tcPr>
          <w:p w14:paraId="13C801A1" w14:textId="673003A3" w:rsidR="00980090" w:rsidRDefault="00980090" w:rsidP="00C87195">
            <w:r w:rsidRPr="00BF47C4">
              <w:rPr>
                <w:rFonts w:ascii="Times New Roman" w:eastAsia="Times New Roman" w:hAnsi="Times New Roman" w:cs="Times New Roman"/>
                <w:color w:val="000000"/>
                <w:sz w:val="24"/>
                <w:szCs w:val="24"/>
                <w:lang w:eastAsia="ru-RU"/>
              </w:rPr>
              <w:t xml:space="preserve">Знать об образе жизни </w:t>
            </w:r>
            <w:r w:rsidR="00BD41BD" w:rsidRPr="00BF47C4">
              <w:rPr>
                <w:rFonts w:ascii="Times New Roman" w:eastAsia="Times New Roman" w:hAnsi="Times New Roman" w:cs="Times New Roman"/>
                <w:color w:val="000000"/>
                <w:sz w:val="24"/>
                <w:szCs w:val="24"/>
                <w:lang w:eastAsia="ru-RU"/>
              </w:rPr>
              <w:t xml:space="preserve">домашних </w:t>
            </w:r>
            <w:r w:rsidR="00BD41BD">
              <w:rPr>
                <w:rFonts w:ascii="Times New Roman" w:eastAsia="Times New Roman" w:hAnsi="Times New Roman" w:cs="Times New Roman"/>
                <w:color w:val="000000"/>
                <w:sz w:val="24"/>
                <w:szCs w:val="24"/>
                <w:lang w:eastAsia="ru-RU"/>
              </w:rPr>
              <w:t>и диких</w:t>
            </w:r>
            <w:r>
              <w:rPr>
                <w:rFonts w:ascii="Times New Roman" w:eastAsia="Times New Roman" w:hAnsi="Times New Roman" w:cs="Times New Roman"/>
                <w:color w:val="000000"/>
                <w:sz w:val="24"/>
                <w:szCs w:val="24"/>
                <w:lang w:eastAsia="ru-RU"/>
              </w:rPr>
              <w:t xml:space="preserve"> </w:t>
            </w:r>
            <w:r w:rsidRPr="00BF47C4">
              <w:rPr>
                <w:rFonts w:ascii="Times New Roman" w:eastAsia="Times New Roman" w:hAnsi="Times New Roman" w:cs="Times New Roman"/>
                <w:color w:val="000000"/>
                <w:sz w:val="24"/>
                <w:szCs w:val="24"/>
                <w:lang w:eastAsia="ru-RU"/>
              </w:rPr>
              <w:t xml:space="preserve">животных </w:t>
            </w:r>
            <w:r>
              <w:rPr>
                <w:rFonts w:ascii="Times New Roman" w:eastAsia="Times New Roman" w:hAnsi="Times New Roman" w:cs="Times New Roman"/>
                <w:color w:val="000000"/>
                <w:sz w:val="24"/>
                <w:szCs w:val="24"/>
                <w:lang w:eastAsia="ru-RU"/>
              </w:rPr>
              <w:t>зимой</w:t>
            </w:r>
            <w:r w:rsidRPr="00BF47C4">
              <w:rPr>
                <w:rFonts w:ascii="Times New Roman" w:eastAsia="Times New Roman" w:hAnsi="Times New Roman" w:cs="Times New Roman"/>
                <w:color w:val="000000"/>
                <w:sz w:val="24"/>
                <w:szCs w:val="24"/>
                <w:lang w:eastAsia="ru-RU"/>
              </w:rPr>
              <w:t xml:space="preserve">; о роли </w:t>
            </w:r>
            <w:r w:rsidRPr="00BF47C4">
              <w:rPr>
                <w:rFonts w:ascii="Times New Roman" w:eastAsia="Times New Roman" w:hAnsi="Times New Roman" w:cs="Times New Roman"/>
                <w:color w:val="000000"/>
                <w:sz w:val="24"/>
                <w:szCs w:val="24"/>
                <w:lang w:eastAsia="ru-RU"/>
              </w:rPr>
              <w:lastRenderedPageBreak/>
              <w:t>человека в жизни животных</w:t>
            </w:r>
          </w:p>
        </w:tc>
        <w:tc>
          <w:tcPr>
            <w:tcW w:w="5469" w:type="dxa"/>
            <w:vMerge/>
          </w:tcPr>
          <w:p w14:paraId="7AF3469D" w14:textId="77777777" w:rsidR="00980090" w:rsidRDefault="00980090" w:rsidP="00C87195"/>
        </w:tc>
      </w:tr>
      <w:tr w:rsidR="00980090" w14:paraId="34FE7E98" w14:textId="77777777" w:rsidTr="00BF5D47">
        <w:trPr>
          <w:gridAfter w:val="1"/>
          <w:wAfter w:w="11" w:type="dxa"/>
        </w:trPr>
        <w:tc>
          <w:tcPr>
            <w:tcW w:w="657" w:type="dxa"/>
          </w:tcPr>
          <w:p w14:paraId="42B2E449" w14:textId="77777777" w:rsidR="00980090" w:rsidRDefault="00980090" w:rsidP="00C87195">
            <w:r>
              <w:t>6</w:t>
            </w:r>
          </w:p>
        </w:tc>
        <w:tc>
          <w:tcPr>
            <w:tcW w:w="944" w:type="dxa"/>
          </w:tcPr>
          <w:p w14:paraId="63EC92E5" w14:textId="77777777" w:rsidR="00980090" w:rsidRDefault="00980090" w:rsidP="00C87195">
            <w:r>
              <w:t>11.10</w:t>
            </w:r>
          </w:p>
        </w:tc>
        <w:tc>
          <w:tcPr>
            <w:tcW w:w="1610" w:type="dxa"/>
          </w:tcPr>
          <w:p w14:paraId="05CC34E2" w14:textId="77777777" w:rsidR="00980090" w:rsidRDefault="00980090" w:rsidP="00C87195"/>
        </w:tc>
        <w:tc>
          <w:tcPr>
            <w:tcW w:w="2062" w:type="dxa"/>
          </w:tcPr>
          <w:p w14:paraId="061585D7" w14:textId="77777777" w:rsidR="00980090" w:rsidRDefault="00980090" w:rsidP="00C87195">
            <w:r w:rsidRPr="00BB1B13">
              <w:t>Труд людей зимой</w:t>
            </w:r>
          </w:p>
        </w:tc>
        <w:tc>
          <w:tcPr>
            <w:tcW w:w="1591" w:type="dxa"/>
          </w:tcPr>
          <w:p w14:paraId="02BC4461" w14:textId="77777777" w:rsidR="00980090" w:rsidRDefault="00980090" w:rsidP="00C87195">
            <w:r>
              <w:t>1</w:t>
            </w:r>
          </w:p>
        </w:tc>
        <w:tc>
          <w:tcPr>
            <w:tcW w:w="2912" w:type="dxa"/>
          </w:tcPr>
          <w:p w14:paraId="0B97E45B"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о различных видах труда людей в </w:t>
            </w:r>
            <w:r>
              <w:rPr>
                <w:rFonts w:ascii="Times New Roman" w:eastAsia="Times New Roman" w:hAnsi="Times New Roman" w:cs="Times New Roman"/>
                <w:color w:val="000000"/>
                <w:sz w:val="24"/>
                <w:szCs w:val="24"/>
                <w:lang w:eastAsia="ru-RU"/>
              </w:rPr>
              <w:t>зимний</w:t>
            </w:r>
            <w:r w:rsidRPr="001D0B12">
              <w:rPr>
                <w:rFonts w:ascii="Times New Roman" w:eastAsia="Times New Roman" w:hAnsi="Times New Roman" w:cs="Times New Roman"/>
                <w:color w:val="000000"/>
                <w:sz w:val="24"/>
                <w:szCs w:val="24"/>
                <w:lang w:eastAsia="ru-RU"/>
              </w:rPr>
              <w:t xml:space="preserve"> период. Соотносить сезонные изменения в неживой природе с изменениями в жизни человека </w:t>
            </w:r>
            <w:r>
              <w:rPr>
                <w:rFonts w:ascii="Times New Roman" w:eastAsia="Times New Roman" w:hAnsi="Times New Roman" w:cs="Times New Roman"/>
                <w:color w:val="000000"/>
                <w:sz w:val="24"/>
                <w:szCs w:val="24"/>
                <w:lang w:eastAsia="ru-RU"/>
              </w:rPr>
              <w:t>зимой</w:t>
            </w:r>
            <w:r w:rsidRPr="001D0B12">
              <w:rPr>
                <w:rFonts w:ascii="Times New Roman" w:eastAsia="Times New Roman" w:hAnsi="Times New Roman" w:cs="Times New Roman"/>
                <w:color w:val="000000"/>
                <w:sz w:val="24"/>
                <w:szCs w:val="24"/>
                <w:lang w:eastAsia="ru-RU"/>
              </w:rPr>
              <w:t>.</w:t>
            </w:r>
          </w:p>
        </w:tc>
        <w:tc>
          <w:tcPr>
            <w:tcW w:w="5469" w:type="dxa"/>
            <w:vMerge/>
          </w:tcPr>
          <w:p w14:paraId="5D20237E" w14:textId="77777777" w:rsidR="00980090" w:rsidRDefault="00980090" w:rsidP="00C87195"/>
        </w:tc>
      </w:tr>
      <w:tr w:rsidR="00980090" w14:paraId="55C5527D" w14:textId="77777777" w:rsidTr="00BF5D47">
        <w:trPr>
          <w:gridAfter w:val="1"/>
          <w:wAfter w:w="11" w:type="dxa"/>
        </w:trPr>
        <w:tc>
          <w:tcPr>
            <w:tcW w:w="657" w:type="dxa"/>
          </w:tcPr>
          <w:p w14:paraId="224B5201" w14:textId="77777777" w:rsidR="00980090" w:rsidRDefault="00980090" w:rsidP="00C87195">
            <w:r>
              <w:t>7</w:t>
            </w:r>
          </w:p>
        </w:tc>
        <w:tc>
          <w:tcPr>
            <w:tcW w:w="944" w:type="dxa"/>
          </w:tcPr>
          <w:p w14:paraId="3E95C076" w14:textId="77777777" w:rsidR="00980090" w:rsidRDefault="00980090" w:rsidP="00C87195">
            <w:r>
              <w:t>18.10</w:t>
            </w:r>
          </w:p>
        </w:tc>
        <w:tc>
          <w:tcPr>
            <w:tcW w:w="1610" w:type="dxa"/>
          </w:tcPr>
          <w:p w14:paraId="12054F61" w14:textId="77777777" w:rsidR="00980090" w:rsidRDefault="00980090" w:rsidP="00C87195"/>
        </w:tc>
        <w:tc>
          <w:tcPr>
            <w:tcW w:w="2062" w:type="dxa"/>
          </w:tcPr>
          <w:p w14:paraId="70C2EDEA" w14:textId="77777777" w:rsidR="00980090" w:rsidRDefault="00980090" w:rsidP="00C87195">
            <w:r>
              <w:t>Признаки весны.</w:t>
            </w:r>
          </w:p>
        </w:tc>
        <w:tc>
          <w:tcPr>
            <w:tcW w:w="1591" w:type="dxa"/>
          </w:tcPr>
          <w:p w14:paraId="012E1443" w14:textId="77777777" w:rsidR="00980090" w:rsidRDefault="00980090" w:rsidP="00C87195">
            <w:r>
              <w:t>1</w:t>
            </w:r>
          </w:p>
        </w:tc>
        <w:tc>
          <w:tcPr>
            <w:tcW w:w="2912" w:type="dxa"/>
          </w:tcPr>
          <w:p w14:paraId="5FCBF154"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признаки </w:t>
            </w:r>
            <w:r>
              <w:rPr>
                <w:rFonts w:ascii="Times New Roman" w:eastAsia="Times New Roman" w:hAnsi="Times New Roman" w:cs="Times New Roman"/>
                <w:color w:val="000000"/>
                <w:sz w:val="24"/>
                <w:szCs w:val="24"/>
                <w:lang w:eastAsia="ru-RU"/>
              </w:rPr>
              <w:t>весны</w:t>
            </w:r>
            <w:r w:rsidRPr="001D0B12">
              <w:rPr>
                <w:rFonts w:ascii="Times New Roman" w:eastAsia="Times New Roman" w:hAnsi="Times New Roman" w:cs="Times New Roman"/>
                <w:color w:val="000000"/>
                <w:sz w:val="24"/>
                <w:szCs w:val="24"/>
                <w:lang w:eastAsia="ru-RU"/>
              </w:rPr>
              <w:t>. Уметь сравнивать наблюдаемые объекты.</w:t>
            </w:r>
          </w:p>
        </w:tc>
        <w:tc>
          <w:tcPr>
            <w:tcW w:w="5469" w:type="dxa"/>
            <w:vMerge/>
          </w:tcPr>
          <w:p w14:paraId="2DF61D0D" w14:textId="77777777" w:rsidR="00980090" w:rsidRDefault="00980090" w:rsidP="00C87195"/>
        </w:tc>
      </w:tr>
      <w:tr w:rsidR="00980090" w14:paraId="1C655093" w14:textId="77777777" w:rsidTr="00BF5D47">
        <w:trPr>
          <w:gridAfter w:val="1"/>
          <w:wAfter w:w="11" w:type="dxa"/>
        </w:trPr>
        <w:tc>
          <w:tcPr>
            <w:tcW w:w="657" w:type="dxa"/>
          </w:tcPr>
          <w:p w14:paraId="0DFA6C4A" w14:textId="77777777" w:rsidR="00980090" w:rsidRDefault="00980090" w:rsidP="00C87195">
            <w:r>
              <w:t>8</w:t>
            </w:r>
          </w:p>
        </w:tc>
        <w:tc>
          <w:tcPr>
            <w:tcW w:w="944" w:type="dxa"/>
          </w:tcPr>
          <w:p w14:paraId="5B19156B" w14:textId="77777777" w:rsidR="00980090" w:rsidRDefault="00980090" w:rsidP="00C87195">
            <w:r>
              <w:t>25.10</w:t>
            </w:r>
          </w:p>
        </w:tc>
        <w:tc>
          <w:tcPr>
            <w:tcW w:w="1610" w:type="dxa"/>
          </w:tcPr>
          <w:p w14:paraId="6C578F19" w14:textId="77777777" w:rsidR="00980090" w:rsidRDefault="00980090" w:rsidP="00C87195"/>
        </w:tc>
        <w:tc>
          <w:tcPr>
            <w:tcW w:w="2062" w:type="dxa"/>
          </w:tcPr>
          <w:p w14:paraId="76199B21" w14:textId="77777777" w:rsidR="00980090" w:rsidRDefault="00980090" w:rsidP="00C87195">
            <w:r>
              <w:t>Растения и животные весной</w:t>
            </w:r>
          </w:p>
        </w:tc>
        <w:tc>
          <w:tcPr>
            <w:tcW w:w="1591" w:type="dxa"/>
          </w:tcPr>
          <w:p w14:paraId="4F61344D" w14:textId="77777777" w:rsidR="00980090" w:rsidRDefault="00980090" w:rsidP="00C87195">
            <w:r>
              <w:t>1</w:t>
            </w:r>
          </w:p>
        </w:tc>
        <w:tc>
          <w:tcPr>
            <w:tcW w:w="2912" w:type="dxa"/>
          </w:tcPr>
          <w:p w14:paraId="5F205CCA" w14:textId="77777777" w:rsidR="00980090" w:rsidRDefault="00980090" w:rsidP="00C87195">
            <w:r w:rsidRPr="00BF47C4">
              <w:rPr>
                <w:rFonts w:ascii="Times New Roman" w:eastAsia="Times New Roman" w:hAnsi="Times New Roman" w:cs="Times New Roman"/>
                <w:color w:val="000000"/>
                <w:sz w:val="24"/>
                <w:szCs w:val="24"/>
                <w:lang w:eastAsia="ru-RU"/>
              </w:rPr>
              <w:t>Знать об образе жизни домашних</w:t>
            </w:r>
            <w:r>
              <w:rPr>
                <w:rFonts w:ascii="Times New Roman" w:eastAsia="Times New Roman" w:hAnsi="Times New Roman" w:cs="Times New Roman"/>
                <w:color w:val="000000"/>
                <w:sz w:val="24"/>
                <w:szCs w:val="24"/>
                <w:lang w:eastAsia="ru-RU"/>
              </w:rPr>
              <w:t xml:space="preserve"> и диких</w:t>
            </w:r>
            <w:r w:rsidRPr="00BF47C4">
              <w:rPr>
                <w:rFonts w:ascii="Times New Roman" w:eastAsia="Times New Roman" w:hAnsi="Times New Roman" w:cs="Times New Roman"/>
                <w:color w:val="000000"/>
                <w:sz w:val="24"/>
                <w:szCs w:val="24"/>
                <w:lang w:eastAsia="ru-RU"/>
              </w:rPr>
              <w:t xml:space="preserve"> животных </w:t>
            </w:r>
            <w:r>
              <w:rPr>
                <w:rFonts w:ascii="Times New Roman" w:eastAsia="Times New Roman" w:hAnsi="Times New Roman" w:cs="Times New Roman"/>
                <w:color w:val="000000"/>
                <w:sz w:val="24"/>
                <w:szCs w:val="24"/>
                <w:lang w:eastAsia="ru-RU"/>
              </w:rPr>
              <w:t>весной</w:t>
            </w:r>
            <w:r w:rsidRPr="00BF47C4">
              <w:rPr>
                <w:rFonts w:ascii="Times New Roman" w:eastAsia="Times New Roman" w:hAnsi="Times New Roman" w:cs="Times New Roman"/>
                <w:color w:val="000000"/>
                <w:sz w:val="24"/>
                <w:szCs w:val="24"/>
                <w:lang w:eastAsia="ru-RU"/>
              </w:rPr>
              <w:t>; о роли человека в жизни животных</w:t>
            </w:r>
          </w:p>
        </w:tc>
        <w:tc>
          <w:tcPr>
            <w:tcW w:w="5469" w:type="dxa"/>
            <w:vMerge/>
          </w:tcPr>
          <w:p w14:paraId="7794A405" w14:textId="77777777" w:rsidR="00980090" w:rsidRDefault="00980090" w:rsidP="00C87195"/>
        </w:tc>
      </w:tr>
      <w:tr w:rsidR="00980090" w14:paraId="03C435CC" w14:textId="77777777" w:rsidTr="00BF5D47">
        <w:trPr>
          <w:gridAfter w:val="1"/>
          <w:wAfter w:w="11" w:type="dxa"/>
        </w:trPr>
        <w:tc>
          <w:tcPr>
            <w:tcW w:w="657" w:type="dxa"/>
          </w:tcPr>
          <w:p w14:paraId="75D0DB82" w14:textId="77777777" w:rsidR="00980090" w:rsidRDefault="00980090" w:rsidP="00C87195">
            <w:r>
              <w:t>9</w:t>
            </w:r>
          </w:p>
        </w:tc>
        <w:tc>
          <w:tcPr>
            <w:tcW w:w="944" w:type="dxa"/>
          </w:tcPr>
          <w:p w14:paraId="68820EB3" w14:textId="77777777" w:rsidR="00980090" w:rsidRDefault="00980090" w:rsidP="00C87195">
            <w:r>
              <w:t>15.11</w:t>
            </w:r>
          </w:p>
        </w:tc>
        <w:tc>
          <w:tcPr>
            <w:tcW w:w="1610" w:type="dxa"/>
          </w:tcPr>
          <w:p w14:paraId="607AC842" w14:textId="77777777" w:rsidR="00980090" w:rsidRDefault="00980090" w:rsidP="00C87195"/>
        </w:tc>
        <w:tc>
          <w:tcPr>
            <w:tcW w:w="2062" w:type="dxa"/>
          </w:tcPr>
          <w:p w14:paraId="61618702" w14:textId="77777777" w:rsidR="00980090" w:rsidRDefault="00980090" w:rsidP="00C87195">
            <w:r w:rsidRPr="00BB1B13">
              <w:t>Труд людей весной</w:t>
            </w:r>
          </w:p>
        </w:tc>
        <w:tc>
          <w:tcPr>
            <w:tcW w:w="1591" w:type="dxa"/>
          </w:tcPr>
          <w:p w14:paraId="75853B4E" w14:textId="77777777" w:rsidR="00980090" w:rsidRDefault="00980090" w:rsidP="00C87195">
            <w:r>
              <w:t>1</w:t>
            </w:r>
          </w:p>
        </w:tc>
        <w:tc>
          <w:tcPr>
            <w:tcW w:w="2912" w:type="dxa"/>
          </w:tcPr>
          <w:p w14:paraId="1341088A" w14:textId="77777777" w:rsidR="00980090" w:rsidRDefault="00980090" w:rsidP="00C87195">
            <w:r w:rsidRPr="001D0B12">
              <w:rPr>
                <w:rFonts w:ascii="Times New Roman" w:eastAsia="Times New Roman" w:hAnsi="Times New Roman" w:cs="Times New Roman"/>
                <w:color w:val="000000"/>
                <w:sz w:val="24"/>
                <w:szCs w:val="24"/>
                <w:lang w:eastAsia="ru-RU"/>
              </w:rPr>
              <w:t>Знать о различных видах труда людей в</w:t>
            </w:r>
            <w:r>
              <w:rPr>
                <w:rFonts w:ascii="Times New Roman" w:eastAsia="Times New Roman" w:hAnsi="Times New Roman" w:cs="Times New Roman"/>
                <w:color w:val="000000"/>
                <w:sz w:val="24"/>
                <w:szCs w:val="24"/>
                <w:lang w:eastAsia="ru-RU"/>
              </w:rPr>
              <w:t xml:space="preserve"> весенний</w:t>
            </w:r>
            <w:r w:rsidRPr="001D0B12">
              <w:rPr>
                <w:rFonts w:ascii="Times New Roman" w:eastAsia="Times New Roman" w:hAnsi="Times New Roman" w:cs="Times New Roman"/>
                <w:color w:val="000000"/>
                <w:sz w:val="24"/>
                <w:szCs w:val="24"/>
                <w:lang w:eastAsia="ru-RU"/>
              </w:rPr>
              <w:t xml:space="preserve"> период. Соотносить сезонные изменения в неживой природе с изменениями в жизни человека </w:t>
            </w:r>
            <w:r>
              <w:rPr>
                <w:rFonts w:ascii="Times New Roman" w:eastAsia="Times New Roman" w:hAnsi="Times New Roman" w:cs="Times New Roman"/>
                <w:color w:val="000000"/>
                <w:sz w:val="24"/>
                <w:szCs w:val="24"/>
                <w:lang w:eastAsia="ru-RU"/>
              </w:rPr>
              <w:t>весной</w:t>
            </w:r>
            <w:r w:rsidRPr="001D0B12">
              <w:rPr>
                <w:rFonts w:ascii="Times New Roman" w:eastAsia="Times New Roman" w:hAnsi="Times New Roman" w:cs="Times New Roman"/>
                <w:color w:val="000000"/>
                <w:sz w:val="24"/>
                <w:szCs w:val="24"/>
                <w:lang w:eastAsia="ru-RU"/>
              </w:rPr>
              <w:t>.</w:t>
            </w:r>
          </w:p>
        </w:tc>
        <w:tc>
          <w:tcPr>
            <w:tcW w:w="5469" w:type="dxa"/>
            <w:vMerge/>
          </w:tcPr>
          <w:p w14:paraId="40F14A82" w14:textId="77777777" w:rsidR="00980090" w:rsidRDefault="00980090" w:rsidP="00C87195"/>
        </w:tc>
      </w:tr>
      <w:tr w:rsidR="00980090" w14:paraId="70A57BA0" w14:textId="77777777" w:rsidTr="00BF5D47">
        <w:trPr>
          <w:gridAfter w:val="1"/>
          <w:wAfter w:w="11" w:type="dxa"/>
        </w:trPr>
        <w:tc>
          <w:tcPr>
            <w:tcW w:w="657" w:type="dxa"/>
          </w:tcPr>
          <w:p w14:paraId="19507B0D" w14:textId="77777777" w:rsidR="00980090" w:rsidRDefault="00980090" w:rsidP="00C87195">
            <w:r>
              <w:t>10</w:t>
            </w:r>
          </w:p>
        </w:tc>
        <w:tc>
          <w:tcPr>
            <w:tcW w:w="944" w:type="dxa"/>
          </w:tcPr>
          <w:p w14:paraId="3F8D4E15" w14:textId="77777777" w:rsidR="00980090" w:rsidRDefault="00980090" w:rsidP="00C87195">
            <w:r>
              <w:t>22.11</w:t>
            </w:r>
          </w:p>
        </w:tc>
        <w:tc>
          <w:tcPr>
            <w:tcW w:w="1610" w:type="dxa"/>
          </w:tcPr>
          <w:p w14:paraId="2AF9437D" w14:textId="77777777" w:rsidR="00980090" w:rsidRDefault="00980090" w:rsidP="00C87195"/>
        </w:tc>
        <w:tc>
          <w:tcPr>
            <w:tcW w:w="2062" w:type="dxa"/>
          </w:tcPr>
          <w:p w14:paraId="379ECD4E" w14:textId="77777777" w:rsidR="00980090" w:rsidRPr="00BB1B13" w:rsidRDefault="00980090" w:rsidP="00C87195">
            <w:r>
              <w:t>Признаки лета</w:t>
            </w:r>
          </w:p>
        </w:tc>
        <w:tc>
          <w:tcPr>
            <w:tcW w:w="1591" w:type="dxa"/>
          </w:tcPr>
          <w:p w14:paraId="6236FA55" w14:textId="77777777" w:rsidR="00980090" w:rsidRDefault="00980090" w:rsidP="00C87195">
            <w:r>
              <w:t>1</w:t>
            </w:r>
          </w:p>
        </w:tc>
        <w:tc>
          <w:tcPr>
            <w:tcW w:w="2912" w:type="dxa"/>
          </w:tcPr>
          <w:p w14:paraId="722E7647"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признаки </w:t>
            </w:r>
            <w:r>
              <w:rPr>
                <w:rFonts w:ascii="Times New Roman" w:eastAsia="Times New Roman" w:hAnsi="Times New Roman" w:cs="Times New Roman"/>
                <w:color w:val="000000"/>
                <w:sz w:val="24"/>
                <w:szCs w:val="24"/>
                <w:lang w:eastAsia="ru-RU"/>
              </w:rPr>
              <w:t>лета</w:t>
            </w:r>
            <w:r w:rsidRPr="001D0B12">
              <w:rPr>
                <w:rFonts w:ascii="Times New Roman" w:eastAsia="Times New Roman" w:hAnsi="Times New Roman" w:cs="Times New Roman"/>
                <w:color w:val="000000"/>
                <w:sz w:val="24"/>
                <w:szCs w:val="24"/>
                <w:lang w:eastAsia="ru-RU"/>
              </w:rPr>
              <w:t>. Уметь сравнивать наблюдаемые объекты.</w:t>
            </w:r>
          </w:p>
        </w:tc>
        <w:tc>
          <w:tcPr>
            <w:tcW w:w="5469" w:type="dxa"/>
            <w:vMerge/>
          </w:tcPr>
          <w:p w14:paraId="7B7C751B" w14:textId="77777777" w:rsidR="00980090" w:rsidRDefault="00980090" w:rsidP="00C87195"/>
        </w:tc>
      </w:tr>
      <w:tr w:rsidR="00980090" w14:paraId="0A22274C" w14:textId="77777777" w:rsidTr="00BF5D47">
        <w:trPr>
          <w:gridAfter w:val="1"/>
          <w:wAfter w:w="11" w:type="dxa"/>
        </w:trPr>
        <w:tc>
          <w:tcPr>
            <w:tcW w:w="657" w:type="dxa"/>
          </w:tcPr>
          <w:p w14:paraId="17849BD8" w14:textId="77777777" w:rsidR="00980090" w:rsidRDefault="00980090" w:rsidP="00C87195">
            <w:r>
              <w:t>11</w:t>
            </w:r>
          </w:p>
        </w:tc>
        <w:tc>
          <w:tcPr>
            <w:tcW w:w="944" w:type="dxa"/>
          </w:tcPr>
          <w:p w14:paraId="555B648A" w14:textId="77777777" w:rsidR="00980090" w:rsidRDefault="00980090" w:rsidP="00C87195">
            <w:r>
              <w:t>29.11</w:t>
            </w:r>
          </w:p>
        </w:tc>
        <w:tc>
          <w:tcPr>
            <w:tcW w:w="1610" w:type="dxa"/>
          </w:tcPr>
          <w:p w14:paraId="2E2CEF61" w14:textId="77777777" w:rsidR="00980090" w:rsidRDefault="00980090" w:rsidP="00C87195"/>
        </w:tc>
        <w:tc>
          <w:tcPr>
            <w:tcW w:w="2062" w:type="dxa"/>
          </w:tcPr>
          <w:p w14:paraId="0CE82FA3" w14:textId="77777777" w:rsidR="00980090" w:rsidRDefault="00980090" w:rsidP="00C87195">
            <w:r w:rsidRPr="00BB1B13">
              <w:t>Растения и животные летом</w:t>
            </w:r>
          </w:p>
        </w:tc>
        <w:tc>
          <w:tcPr>
            <w:tcW w:w="1591" w:type="dxa"/>
          </w:tcPr>
          <w:p w14:paraId="42783A0F" w14:textId="77777777" w:rsidR="00980090" w:rsidRDefault="00980090" w:rsidP="00C87195">
            <w:r>
              <w:t>1</w:t>
            </w:r>
          </w:p>
        </w:tc>
        <w:tc>
          <w:tcPr>
            <w:tcW w:w="2912" w:type="dxa"/>
          </w:tcPr>
          <w:p w14:paraId="195833FC" w14:textId="77777777" w:rsidR="00980090" w:rsidRDefault="00980090" w:rsidP="00C87195">
            <w:r w:rsidRPr="00BF47C4">
              <w:rPr>
                <w:rFonts w:ascii="Times New Roman" w:eastAsia="Times New Roman" w:hAnsi="Times New Roman" w:cs="Times New Roman"/>
                <w:color w:val="000000"/>
                <w:sz w:val="24"/>
                <w:szCs w:val="24"/>
                <w:lang w:eastAsia="ru-RU"/>
              </w:rPr>
              <w:t>Знать об образе жизни домашних</w:t>
            </w:r>
            <w:r>
              <w:rPr>
                <w:rFonts w:ascii="Times New Roman" w:eastAsia="Times New Roman" w:hAnsi="Times New Roman" w:cs="Times New Roman"/>
                <w:color w:val="000000"/>
                <w:sz w:val="24"/>
                <w:szCs w:val="24"/>
                <w:lang w:eastAsia="ru-RU"/>
              </w:rPr>
              <w:t xml:space="preserve"> и диких</w:t>
            </w:r>
            <w:r w:rsidRPr="00BF47C4">
              <w:rPr>
                <w:rFonts w:ascii="Times New Roman" w:eastAsia="Times New Roman" w:hAnsi="Times New Roman" w:cs="Times New Roman"/>
                <w:color w:val="000000"/>
                <w:sz w:val="24"/>
                <w:szCs w:val="24"/>
                <w:lang w:eastAsia="ru-RU"/>
              </w:rPr>
              <w:t xml:space="preserve"> животных </w:t>
            </w:r>
            <w:r>
              <w:rPr>
                <w:rFonts w:ascii="Times New Roman" w:eastAsia="Times New Roman" w:hAnsi="Times New Roman" w:cs="Times New Roman"/>
                <w:color w:val="000000"/>
                <w:sz w:val="24"/>
                <w:szCs w:val="24"/>
                <w:lang w:eastAsia="ru-RU"/>
              </w:rPr>
              <w:t>летом</w:t>
            </w:r>
            <w:r w:rsidRPr="00BF47C4">
              <w:rPr>
                <w:rFonts w:ascii="Times New Roman" w:eastAsia="Times New Roman" w:hAnsi="Times New Roman" w:cs="Times New Roman"/>
                <w:color w:val="000000"/>
                <w:sz w:val="24"/>
                <w:szCs w:val="24"/>
                <w:lang w:eastAsia="ru-RU"/>
              </w:rPr>
              <w:t>; о роли человека в жизни животных</w:t>
            </w:r>
          </w:p>
        </w:tc>
        <w:tc>
          <w:tcPr>
            <w:tcW w:w="5469" w:type="dxa"/>
            <w:vMerge/>
          </w:tcPr>
          <w:p w14:paraId="67CEF88D" w14:textId="77777777" w:rsidR="00980090" w:rsidRDefault="00980090" w:rsidP="00C87195"/>
        </w:tc>
      </w:tr>
      <w:tr w:rsidR="00980090" w14:paraId="50189EE6" w14:textId="77777777" w:rsidTr="00BF5D47">
        <w:trPr>
          <w:gridAfter w:val="1"/>
          <w:wAfter w:w="11" w:type="dxa"/>
        </w:trPr>
        <w:tc>
          <w:tcPr>
            <w:tcW w:w="657" w:type="dxa"/>
          </w:tcPr>
          <w:p w14:paraId="5B4A3B91" w14:textId="77777777" w:rsidR="00980090" w:rsidRDefault="00980090" w:rsidP="00C87195">
            <w:r>
              <w:lastRenderedPageBreak/>
              <w:t>12</w:t>
            </w:r>
          </w:p>
        </w:tc>
        <w:tc>
          <w:tcPr>
            <w:tcW w:w="944" w:type="dxa"/>
          </w:tcPr>
          <w:p w14:paraId="49DC02EA" w14:textId="77777777" w:rsidR="00980090" w:rsidRDefault="00980090" w:rsidP="00C87195">
            <w:r>
              <w:t>06.12</w:t>
            </w:r>
          </w:p>
        </w:tc>
        <w:tc>
          <w:tcPr>
            <w:tcW w:w="1610" w:type="dxa"/>
          </w:tcPr>
          <w:p w14:paraId="1868B1AA" w14:textId="77777777" w:rsidR="00980090" w:rsidRDefault="00980090" w:rsidP="00C87195"/>
        </w:tc>
        <w:tc>
          <w:tcPr>
            <w:tcW w:w="2062" w:type="dxa"/>
          </w:tcPr>
          <w:p w14:paraId="03747465" w14:textId="77777777" w:rsidR="00980090" w:rsidRDefault="00980090" w:rsidP="00C87195">
            <w:r w:rsidRPr="003173D0">
              <w:t>Труд людей летом</w:t>
            </w:r>
          </w:p>
        </w:tc>
        <w:tc>
          <w:tcPr>
            <w:tcW w:w="1591" w:type="dxa"/>
          </w:tcPr>
          <w:p w14:paraId="25A1EB8F" w14:textId="77777777" w:rsidR="00980090" w:rsidRDefault="00980090" w:rsidP="00C87195">
            <w:r>
              <w:t>1</w:t>
            </w:r>
          </w:p>
        </w:tc>
        <w:tc>
          <w:tcPr>
            <w:tcW w:w="2912" w:type="dxa"/>
          </w:tcPr>
          <w:p w14:paraId="4FD68E83"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о различных видах труда людей в </w:t>
            </w:r>
            <w:r>
              <w:rPr>
                <w:rFonts w:ascii="Times New Roman" w:eastAsia="Times New Roman" w:hAnsi="Times New Roman" w:cs="Times New Roman"/>
                <w:color w:val="000000"/>
                <w:sz w:val="24"/>
                <w:szCs w:val="24"/>
                <w:lang w:eastAsia="ru-RU"/>
              </w:rPr>
              <w:t>летний</w:t>
            </w:r>
            <w:r w:rsidRPr="001D0B12">
              <w:rPr>
                <w:rFonts w:ascii="Times New Roman" w:eastAsia="Times New Roman" w:hAnsi="Times New Roman" w:cs="Times New Roman"/>
                <w:color w:val="000000"/>
                <w:sz w:val="24"/>
                <w:szCs w:val="24"/>
                <w:lang w:eastAsia="ru-RU"/>
              </w:rPr>
              <w:t xml:space="preserve"> период. Соотносить сезонные изменения в неживой природе с изменениями в жизни человека </w:t>
            </w:r>
            <w:r>
              <w:rPr>
                <w:rFonts w:ascii="Times New Roman" w:eastAsia="Times New Roman" w:hAnsi="Times New Roman" w:cs="Times New Roman"/>
                <w:color w:val="000000"/>
                <w:sz w:val="24"/>
                <w:szCs w:val="24"/>
                <w:lang w:eastAsia="ru-RU"/>
              </w:rPr>
              <w:t>летом</w:t>
            </w:r>
            <w:r w:rsidRPr="001D0B12">
              <w:rPr>
                <w:rFonts w:ascii="Times New Roman" w:eastAsia="Times New Roman" w:hAnsi="Times New Roman" w:cs="Times New Roman"/>
                <w:color w:val="000000"/>
                <w:sz w:val="24"/>
                <w:szCs w:val="24"/>
                <w:lang w:eastAsia="ru-RU"/>
              </w:rPr>
              <w:t>.</w:t>
            </w:r>
          </w:p>
        </w:tc>
        <w:tc>
          <w:tcPr>
            <w:tcW w:w="5469" w:type="dxa"/>
            <w:vMerge/>
          </w:tcPr>
          <w:p w14:paraId="75260EF4" w14:textId="77777777" w:rsidR="00980090" w:rsidRDefault="00980090" w:rsidP="00C87195"/>
        </w:tc>
      </w:tr>
      <w:tr w:rsidR="00980090" w14:paraId="76600BED" w14:textId="77777777" w:rsidTr="00BF5D47">
        <w:tc>
          <w:tcPr>
            <w:tcW w:w="15256" w:type="dxa"/>
            <w:gridSpan w:val="8"/>
          </w:tcPr>
          <w:p w14:paraId="5B94CBEC" w14:textId="77777777" w:rsidR="00980090" w:rsidRDefault="00980090" w:rsidP="00C87195">
            <w:pPr>
              <w:jc w:val="center"/>
            </w:pPr>
            <w:r w:rsidRPr="007F49BE">
              <w:rPr>
                <w:b/>
                <w:bCs/>
              </w:rPr>
              <w:t>Неживая природа</w:t>
            </w:r>
            <w:r>
              <w:rPr>
                <w:b/>
                <w:bCs/>
              </w:rPr>
              <w:t xml:space="preserve"> (4 ч)</w:t>
            </w:r>
          </w:p>
        </w:tc>
      </w:tr>
      <w:tr w:rsidR="00980090" w14:paraId="45618F35" w14:textId="77777777" w:rsidTr="00BF5D47">
        <w:trPr>
          <w:gridAfter w:val="1"/>
          <w:wAfter w:w="11" w:type="dxa"/>
        </w:trPr>
        <w:tc>
          <w:tcPr>
            <w:tcW w:w="657" w:type="dxa"/>
          </w:tcPr>
          <w:p w14:paraId="5DB67237" w14:textId="77777777" w:rsidR="00980090" w:rsidRDefault="00980090" w:rsidP="00C87195">
            <w:r>
              <w:t>13</w:t>
            </w:r>
          </w:p>
        </w:tc>
        <w:tc>
          <w:tcPr>
            <w:tcW w:w="944" w:type="dxa"/>
          </w:tcPr>
          <w:p w14:paraId="3B489035" w14:textId="77777777" w:rsidR="00980090" w:rsidRDefault="00980090" w:rsidP="00C87195">
            <w:r>
              <w:t>13.12</w:t>
            </w:r>
          </w:p>
        </w:tc>
        <w:tc>
          <w:tcPr>
            <w:tcW w:w="1610" w:type="dxa"/>
          </w:tcPr>
          <w:p w14:paraId="69D10E21" w14:textId="77777777" w:rsidR="00980090" w:rsidRDefault="00980090" w:rsidP="00C87195"/>
        </w:tc>
        <w:tc>
          <w:tcPr>
            <w:tcW w:w="2062" w:type="dxa"/>
          </w:tcPr>
          <w:p w14:paraId="1417EFC4" w14:textId="77777777" w:rsidR="00980090" w:rsidRDefault="00980090" w:rsidP="00C87195">
            <w:r>
              <w:t xml:space="preserve">Почва. Состав почвы </w:t>
            </w:r>
          </w:p>
          <w:p w14:paraId="7555FBA1" w14:textId="77777777" w:rsidR="00980090" w:rsidRDefault="00980090" w:rsidP="00C87195"/>
        </w:tc>
        <w:tc>
          <w:tcPr>
            <w:tcW w:w="1591" w:type="dxa"/>
          </w:tcPr>
          <w:p w14:paraId="7EA34FFD" w14:textId="77777777" w:rsidR="00980090" w:rsidRDefault="00980090" w:rsidP="00C87195">
            <w:r>
              <w:t>1</w:t>
            </w:r>
          </w:p>
        </w:tc>
        <w:tc>
          <w:tcPr>
            <w:tcW w:w="2912" w:type="dxa"/>
          </w:tcPr>
          <w:p w14:paraId="5A408A87" w14:textId="77777777" w:rsidR="00980090" w:rsidRDefault="00980090" w:rsidP="00C87195">
            <w:r w:rsidRPr="001D0B12">
              <w:rPr>
                <w:rFonts w:ascii="Times New Roman" w:eastAsia="Times New Roman" w:hAnsi="Times New Roman" w:cs="Times New Roman"/>
                <w:color w:val="000000"/>
                <w:sz w:val="24"/>
                <w:szCs w:val="24"/>
                <w:lang w:eastAsia="ru-RU"/>
              </w:rPr>
              <w:t>Знать состав почвы</w:t>
            </w:r>
          </w:p>
        </w:tc>
        <w:tc>
          <w:tcPr>
            <w:tcW w:w="5469" w:type="dxa"/>
            <w:vMerge w:val="restart"/>
          </w:tcPr>
          <w:p w14:paraId="4C499D5B"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Личностные:</w:t>
            </w:r>
          </w:p>
          <w:p w14:paraId="3F268E7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45334B7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5BE3A3FE"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Коммуникативные:</w:t>
            </w:r>
          </w:p>
          <w:p w14:paraId="4717403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62071189"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44389E4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4B1C8D50"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21662482"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Регулятивные:</w:t>
            </w:r>
          </w:p>
          <w:p w14:paraId="66935F0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3EB1542D"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33F72AE0"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lastRenderedPageBreak/>
              <w:t>- активно участвовать в деятельности, контролировать и оценивать свои действия и действия одноклассников;</w:t>
            </w:r>
          </w:p>
          <w:p w14:paraId="2C3495C3"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78623121"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Познавательные:</w:t>
            </w:r>
          </w:p>
          <w:p w14:paraId="6A03B04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2A8E863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38BF871B"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26AEE73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читать;</w:t>
            </w:r>
          </w:p>
          <w:p w14:paraId="1EE8B24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600BEEF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44DC254B" w14:textId="77777777" w:rsidR="00BD41BD" w:rsidRPr="005C3FA1" w:rsidRDefault="00BD41BD" w:rsidP="00BD41BD"/>
          <w:p w14:paraId="4FECAACE" w14:textId="2A8BA965" w:rsidR="00980090" w:rsidRDefault="00980090" w:rsidP="00C87195"/>
        </w:tc>
      </w:tr>
      <w:tr w:rsidR="00980090" w14:paraId="0B47172E" w14:textId="77777777" w:rsidTr="00BF5D47">
        <w:trPr>
          <w:gridAfter w:val="1"/>
          <w:wAfter w:w="11" w:type="dxa"/>
        </w:trPr>
        <w:tc>
          <w:tcPr>
            <w:tcW w:w="657" w:type="dxa"/>
          </w:tcPr>
          <w:p w14:paraId="4ABFAD15" w14:textId="77777777" w:rsidR="00980090" w:rsidRDefault="00980090" w:rsidP="00C87195">
            <w:r>
              <w:t>14</w:t>
            </w:r>
          </w:p>
        </w:tc>
        <w:tc>
          <w:tcPr>
            <w:tcW w:w="944" w:type="dxa"/>
          </w:tcPr>
          <w:p w14:paraId="365FEDC0" w14:textId="77777777" w:rsidR="00980090" w:rsidRDefault="00980090" w:rsidP="00C87195">
            <w:r>
              <w:t>20.12</w:t>
            </w:r>
          </w:p>
        </w:tc>
        <w:tc>
          <w:tcPr>
            <w:tcW w:w="1610" w:type="dxa"/>
          </w:tcPr>
          <w:p w14:paraId="1930A08A" w14:textId="77777777" w:rsidR="00980090" w:rsidRDefault="00980090" w:rsidP="00C87195"/>
        </w:tc>
        <w:tc>
          <w:tcPr>
            <w:tcW w:w="2062" w:type="dxa"/>
          </w:tcPr>
          <w:p w14:paraId="798B940A" w14:textId="77777777" w:rsidR="00980090" w:rsidRDefault="00980090" w:rsidP="00C87195">
            <w:r>
              <w:t>Обработка почвы. Правила обращения с садовым инструментом</w:t>
            </w:r>
          </w:p>
          <w:p w14:paraId="7ABB2F87" w14:textId="77777777" w:rsidR="00980090" w:rsidRDefault="00980090" w:rsidP="00C87195"/>
        </w:tc>
        <w:tc>
          <w:tcPr>
            <w:tcW w:w="1591" w:type="dxa"/>
          </w:tcPr>
          <w:p w14:paraId="7A1B3D75" w14:textId="77777777" w:rsidR="00980090" w:rsidRDefault="00980090" w:rsidP="00C87195">
            <w:r>
              <w:t>1</w:t>
            </w:r>
          </w:p>
        </w:tc>
        <w:tc>
          <w:tcPr>
            <w:tcW w:w="2912" w:type="dxa"/>
          </w:tcPr>
          <w:p w14:paraId="0211B59B" w14:textId="77777777" w:rsidR="00980090" w:rsidRDefault="00980090" w:rsidP="00C87195">
            <w:r w:rsidRPr="001D0B12">
              <w:rPr>
                <w:rFonts w:ascii="Times New Roman" w:eastAsia="Times New Roman" w:hAnsi="Times New Roman" w:cs="Times New Roman"/>
                <w:color w:val="000000"/>
                <w:sz w:val="24"/>
                <w:szCs w:val="24"/>
                <w:lang w:eastAsia="ru-RU"/>
              </w:rPr>
              <w:t>Знать, как правильно ухаживать за почвой</w:t>
            </w:r>
          </w:p>
        </w:tc>
        <w:tc>
          <w:tcPr>
            <w:tcW w:w="5469" w:type="dxa"/>
            <w:vMerge/>
          </w:tcPr>
          <w:p w14:paraId="7C70B7C6" w14:textId="77777777" w:rsidR="00980090" w:rsidRDefault="00980090" w:rsidP="00C87195"/>
        </w:tc>
      </w:tr>
      <w:tr w:rsidR="00980090" w14:paraId="57CA8A97" w14:textId="77777777" w:rsidTr="00BF5D47">
        <w:trPr>
          <w:gridAfter w:val="1"/>
          <w:wAfter w:w="11" w:type="dxa"/>
        </w:trPr>
        <w:tc>
          <w:tcPr>
            <w:tcW w:w="657" w:type="dxa"/>
          </w:tcPr>
          <w:p w14:paraId="4150E7A6" w14:textId="77777777" w:rsidR="00980090" w:rsidRDefault="00980090" w:rsidP="00C87195">
            <w:r>
              <w:t>15</w:t>
            </w:r>
          </w:p>
        </w:tc>
        <w:tc>
          <w:tcPr>
            <w:tcW w:w="944" w:type="dxa"/>
          </w:tcPr>
          <w:p w14:paraId="57D39E06" w14:textId="77777777" w:rsidR="00980090" w:rsidRDefault="00980090" w:rsidP="00C87195">
            <w:r>
              <w:t>27.12</w:t>
            </w:r>
          </w:p>
        </w:tc>
        <w:tc>
          <w:tcPr>
            <w:tcW w:w="1610" w:type="dxa"/>
          </w:tcPr>
          <w:p w14:paraId="6C623A66" w14:textId="77777777" w:rsidR="00980090" w:rsidRDefault="00980090" w:rsidP="00C87195"/>
        </w:tc>
        <w:tc>
          <w:tcPr>
            <w:tcW w:w="2062" w:type="dxa"/>
          </w:tcPr>
          <w:p w14:paraId="0F673C51" w14:textId="77777777" w:rsidR="00980090" w:rsidRDefault="00980090" w:rsidP="00C87195">
            <w:r w:rsidRPr="003173D0">
              <w:t>Песок и глина</w:t>
            </w:r>
          </w:p>
        </w:tc>
        <w:tc>
          <w:tcPr>
            <w:tcW w:w="1591" w:type="dxa"/>
          </w:tcPr>
          <w:p w14:paraId="06819A37" w14:textId="77777777" w:rsidR="00980090" w:rsidRDefault="00980090" w:rsidP="00C87195">
            <w:r>
              <w:t>1</w:t>
            </w:r>
          </w:p>
        </w:tc>
        <w:tc>
          <w:tcPr>
            <w:tcW w:w="2912" w:type="dxa"/>
          </w:tcPr>
          <w:p w14:paraId="31E0BCE2" w14:textId="77777777" w:rsidR="00980090" w:rsidRDefault="00980090" w:rsidP="00C87195">
            <w:pPr>
              <w:rPr>
                <w:rFonts w:ascii="Times New Roman" w:eastAsia="Times New Roman" w:hAnsi="Times New Roman" w:cs="Times New Roman"/>
                <w:color w:val="000000"/>
                <w:sz w:val="24"/>
                <w:szCs w:val="24"/>
                <w:lang w:eastAsia="ru-RU"/>
              </w:rPr>
            </w:pPr>
            <w:r w:rsidRPr="001D0B12">
              <w:rPr>
                <w:rFonts w:ascii="Times New Roman" w:eastAsia="Times New Roman" w:hAnsi="Times New Roman" w:cs="Times New Roman"/>
                <w:color w:val="000000"/>
                <w:sz w:val="24"/>
                <w:szCs w:val="24"/>
                <w:lang w:eastAsia="ru-RU"/>
              </w:rPr>
              <w:t>Знать состав почвы</w:t>
            </w:r>
          </w:p>
          <w:p w14:paraId="3505D898" w14:textId="38AF230F" w:rsidR="00ED5D29" w:rsidRDefault="00ED5D29" w:rsidP="00C87195"/>
        </w:tc>
        <w:tc>
          <w:tcPr>
            <w:tcW w:w="5469" w:type="dxa"/>
            <w:vMerge/>
          </w:tcPr>
          <w:p w14:paraId="3C5303EE" w14:textId="77777777" w:rsidR="00980090" w:rsidRDefault="00980090" w:rsidP="00C87195"/>
        </w:tc>
      </w:tr>
      <w:tr w:rsidR="00980090" w14:paraId="4366970A" w14:textId="77777777" w:rsidTr="00BF5D47">
        <w:trPr>
          <w:gridAfter w:val="1"/>
          <w:wAfter w:w="11" w:type="dxa"/>
        </w:trPr>
        <w:tc>
          <w:tcPr>
            <w:tcW w:w="657" w:type="dxa"/>
          </w:tcPr>
          <w:p w14:paraId="1033A77D" w14:textId="77777777" w:rsidR="00980090" w:rsidRDefault="00980090" w:rsidP="00C87195">
            <w:r>
              <w:t>16</w:t>
            </w:r>
          </w:p>
        </w:tc>
        <w:tc>
          <w:tcPr>
            <w:tcW w:w="944" w:type="dxa"/>
          </w:tcPr>
          <w:p w14:paraId="28AD17B7" w14:textId="77777777" w:rsidR="00980090" w:rsidRDefault="00980090" w:rsidP="00C87195">
            <w:r>
              <w:t>10.01</w:t>
            </w:r>
          </w:p>
        </w:tc>
        <w:tc>
          <w:tcPr>
            <w:tcW w:w="1610" w:type="dxa"/>
          </w:tcPr>
          <w:p w14:paraId="13738EE4" w14:textId="77777777" w:rsidR="00980090" w:rsidRDefault="00980090" w:rsidP="00C87195"/>
        </w:tc>
        <w:tc>
          <w:tcPr>
            <w:tcW w:w="2062" w:type="dxa"/>
          </w:tcPr>
          <w:p w14:paraId="533D7846" w14:textId="77777777" w:rsidR="00980090" w:rsidRDefault="00980090" w:rsidP="00C87195">
            <w:r>
              <w:t xml:space="preserve">Рельеф. Горы, холмы, равнины, овраги </w:t>
            </w:r>
          </w:p>
          <w:p w14:paraId="783BFF27" w14:textId="77777777" w:rsidR="00980090" w:rsidRDefault="00980090" w:rsidP="00C87195"/>
        </w:tc>
        <w:tc>
          <w:tcPr>
            <w:tcW w:w="1591" w:type="dxa"/>
          </w:tcPr>
          <w:p w14:paraId="30B86053" w14:textId="77777777" w:rsidR="00980090" w:rsidRDefault="00980090" w:rsidP="00C87195">
            <w:r>
              <w:t>1</w:t>
            </w:r>
          </w:p>
        </w:tc>
        <w:tc>
          <w:tcPr>
            <w:tcW w:w="2912" w:type="dxa"/>
          </w:tcPr>
          <w:p w14:paraId="2C540C06" w14:textId="77777777" w:rsidR="00980090" w:rsidRDefault="00980090" w:rsidP="00C87195">
            <w:r w:rsidRPr="001D0B12">
              <w:rPr>
                <w:rFonts w:ascii="Times New Roman" w:eastAsia="Times New Roman" w:hAnsi="Times New Roman" w:cs="Times New Roman"/>
                <w:color w:val="000000"/>
                <w:sz w:val="24"/>
                <w:szCs w:val="24"/>
                <w:lang w:eastAsia="ru-RU"/>
              </w:rPr>
              <w:t>Умение называть и различать формы поверхности Земли</w:t>
            </w:r>
          </w:p>
        </w:tc>
        <w:tc>
          <w:tcPr>
            <w:tcW w:w="5469" w:type="dxa"/>
            <w:vMerge/>
          </w:tcPr>
          <w:p w14:paraId="2F5DFAAD" w14:textId="77777777" w:rsidR="00980090" w:rsidRDefault="00980090" w:rsidP="00C87195"/>
        </w:tc>
      </w:tr>
      <w:tr w:rsidR="00980090" w14:paraId="1EF8D294" w14:textId="77777777" w:rsidTr="00BF5D47">
        <w:tc>
          <w:tcPr>
            <w:tcW w:w="15256" w:type="dxa"/>
            <w:gridSpan w:val="8"/>
          </w:tcPr>
          <w:p w14:paraId="51BD2C74" w14:textId="77777777" w:rsidR="00980090" w:rsidRDefault="00980090" w:rsidP="00C87195">
            <w:pPr>
              <w:jc w:val="center"/>
              <w:rPr>
                <w:b/>
                <w:bCs/>
              </w:rPr>
            </w:pPr>
            <w:r w:rsidRPr="007F49BE">
              <w:rPr>
                <w:b/>
                <w:bCs/>
              </w:rPr>
              <w:t>Живая природа</w:t>
            </w:r>
            <w:r>
              <w:rPr>
                <w:b/>
                <w:bCs/>
              </w:rPr>
              <w:t xml:space="preserve"> (18 ч)</w:t>
            </w:r>
          </w:p>
          <w:p w14:paraId="615F4577" w14:textId="77777777" w:rsidR="00980090" w:rsidRDefault="00980090" w:rsidP="00C87195">
            <w:r>
              <w:rPr>
                <w:b/>
                <w:bCs/>
              </w:rPr>
              <w:t xml:space="preserve">                                                                                                                                   </w:t>
            </w:r>
            <w:r w:rsidRPr="007F49BE">
              <w:rPr>
                <w:b/>
                <w:bCs/>
              </w:rPr>
              <w:t xml:space="preserve">  Растения</w:t>
            </w:r>
            <w:r>
              <w:rPr>
                <w:b/>
                <w:bCs/>
              </w:rPr>
              <w:t xml:space="preserve"> (6 ч)</w:t>
            </w:r>
          </w:p>
        </w:tc>
      </w:tr>
      <w:tr w:rsidR="00980090" w14:paraId="1286D51A" w14:textId="77777777" w:rsidTr="00BF5D47">
        <w:trPr>
          <w:gridAfter w:val="1"/>
          <w:wAfter w:w="11" w:type="dxa"/>
        </w:trPr>
        <w:tc>
          <w:tcPr>
            <w:tcW w:w="657" w:type="dxa"/>
          </w:tcPr>
          <w:p w14:paraId="4AB34444" w14:textId="77777777" w:rsidR="00980090" w:rsidRDefault="00980090" w:rsidP="00C87195">
            <w:r>
              <w:t>17</w:t>
            </w:r>
          </w:p>
        </w:tc>
        <w:tc>
          <w:tcPr>
            <w:tcW w:w="944" w:type="dxa"/>
          </w:tcPr>
          <w:p w14:paraId="5A4ED000" w14:textId="77777777" w:rsidR="00980090" w:rsidRDefault="00980090" w:rsidP="00C87195">
            <w:r>
              <w:t>17.01</w:t>
            </w:r>
          </w:p>
        </w:tc>
        <w:tc>
          <w:tcPr>
            <w:tcW w:w="1610" w:type="dxa"/>
          </w:tcPr>
          <w:p w14:paraId="1C8E6E0A" w14:textId="77777777" w:rsidR="00980090" w:rsidRDefault="00980090" w:rsidP="00C87195"/>
        </w:tc>
        <w:tc>
          <w:tcPr>
            <w:tcW w:w="2062" w:type="dxa"/>
          </w:tcPr>
          <w:p w14:paraId="1F20278A" w14:textId="77777777" w:rsidR="00980090" w:rsidRDefault="00980090" w:rsidP="00C87195">
            <w:r w:rsidRPr="003173D0">
              <w:t>Растения. Огород</w:t>
            </w:r>
          </w:p>
        </w:tc>
        <w:tc>
          <w:tcPr>
            <w:tcW w:w="1591" w:type="dxa"/>
          </w:tcPr>
          <w:p w14:paraId="2F998B90" w14:textId="77777777" w:rsidR="00980090" w:rsidRDefault="00980090" w:rsidP="00C87195">
            <w:r>
              <w:t>1</w:t>
            </w:r>
          </w:p>
        </w:tc>
        <w:tc>
          <w:tcPr>
            <w:tcW w:w="2912" w:type="dxa"/>
          </w:tcPr>
          <w:p w14:paraId="308BD028" w14:textId="77777777" w:rsidR="00980090" w:rsidRDefault="00980090" w:rsidP="00C87195">
            <w:r w:rsidRPr="001D0B12">
              <w:rPr>
                <w:rFonts w:ascii="Times New Roman" w:eastAsia="Times New Roman" w:hAnsi="Times New Roman" w:cs="Times New Roman"/>
                <w:color w:val="000000"/>
                <w:sz w:val="24"/>
                <w:szCs w:val="24"/>
                <w:lang w:eastAsia="ru-RU"/>
              </w:rPr>
              <w:t xml:space="preserve">Знать о растениях </w:t>
            </w:r>
            <w:r>
              <w:rPr>
                <w:rFonts w:ascii="Times New Roman" w:eastAsia="Times New Roman" w:hAnsi="Times New Roman" w:cs="Times New Roman"/>
                <w:color w:val="000000"/>
                <w:sz w:val="24"/>
                <w:szCs w:val="24"/>
                <w:lang w:eastAsia="ru-RU"/>
              </w:rPr>
              <w:t>огорода</w:t>
            </w:r>
            <w:r w:rsidRPr="001D0B12">
              <w:rPr>
                <w:rFonts w:ascii="Times New Roman" w:eastAsia="Times New Roman" w:hAnsi="Times New Roman" w:cs="Times New Roman"/>
                <w:color w:val="000000"/>
                <w:sz w:val="24"/>
                <w:szCs w:val="24"/>
                <w:lang w:eastAsia="ru-RU"/>
              </w:rPr>
              <w:t>, об использовании их человеком. Уметь сравнивать и различ</w:t>
            </w:r>
            <w:r>
              <w:rPr>
                <w:rFonts w:ascii="Times New Roman" w:eastAsia="Times New Roman" w:hAnsi="Times New Roman" w:cs="Times New Roman"/>
                <w:color w:val="000000"/>
                <w:sz w:val="24"/>
                <w:szCs w:val="24"/>
                <w:lang w:eastAsia="ru-RU"/>
              </w:rPr>
              <w:t>ать</w:t>
            </w:r>
            <w:r w:rsidRPr="001D0B12">
              <w:rPr>
                <w:rFonts w:ascii="Times New Roman" w:eastAsia="Times New Roman" w:hAnsi="Times New Roman" w:cs="Times New Roman"/>
                <w:color w:val="000000"/>
                <w:sz w:val="24"/>
                <w:szCs w:val="24"/>
                <w:lang w:eastAsia="ru-RU"/>
              </w:rPr>
              <w:t>.</w:t>
            </w:r>
          </w:p>
        </w:tc>
        <w:tc>
          <w:tcPr>
            <w:tcW w:w="5469" w:type="dxa"/>
            <w:vMerge w:val="restart"/>
          </w:tcPr>
          <w:p w14:paraId="5076D4FF"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Личностные:</w:t>
            </w:r>
          </w:p>
          <w:p w14:paraId="79D608B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2319124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xml:space="preserve">- положительное отношение к окружающей действительности, готовность к организации </w:t>
            </w:r>
            <w:r w:rsidRPr="005C3FA1">
              <w:rPr>
                <w:color w:val="000000"/>
              </w:rPr>
              <w:lastRenderedPageBreak/>
              <w:t>взаимодействия с ней и эстетическому ее восприятию.</w:t>
            </w:r>
          </w:p>
          <w:p w14:paraId="13DFC1E8"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Коммуникативные:</w:t>
            </w:r>
          </w:p>
          <w:p w14:paraId="0A1EA20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543A7142"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6117C9D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68A7274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6F9AB764"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Регулятивные:</w:t>
            </w:r>
          </w:p>
          <w:p w14:paraId="1D7A670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7BD00A9A"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7733AE94"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14BD4EB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3D809792"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Познавательные:</w:t>
            </w:r>
          </w:p>
          <w:p w14:paraId="0943898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7EFF5FBF"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26091794"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45DA3F8A"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lastRenderedPageBreak/>
              <w:t>- читать;</w:t>
            </w:r>
          </w:p>
          <w:p w14:paraId="60C4628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6903D2B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52B8A1BB" w14:textId="77777777" w:rsidR="00BD41BD" w:rsidRPr="005C3FA1" w:rsidRDefault="00BD41BD" w:rsidP="00BD41BD"/>
          <w:p w14:paraId="6A3BC87A" w14:textId="0FAF6B9F" w:rsidR="00980090" w:rsidRDefault="00980090" w:rsidP="00C87195"/>
        </w:tc>
      </w:tr>
      <w:tr w:rsidR="00980090" w14:paraId="653148C9" w14:textId="77777777" w:rsidTr="00BF5D47">
        <w:trPr>
          <w:gridAfter w:val="1"/>
          <w:wAfter w:w="11" w:type="dxa"/>
        </w:trPr>
        <w:tc>
          <w:tcPr>
            <w:tcW w:w="657" w:type="dxa"/>
          </w:tcPr>
          <w:p w14:paraId="59AA05AF" w14:textId="77777777" w:rsidR="00980090" w:rsidRDefault="00980090" w:rsidP="00C87195">
            <w:r>
              <w:t>18</w:t>
            </w:r>
          </w:p>
        </w:tc>
        <w:tc>
          <w:tcPr>
            <w:tcW w:w="944" w:type="dxa"/>
          </w:tcPr>
          <w:p w14:paraId="6AA8F01A" w14:textId="77777777" w:rsidR="00980090" w:rsidRDefault="00980090" w:rsidP="00C87195">
            <w:r>
              <w:t>24.01</w:t>
            </w:r>
          </w:p>
        </w:tc>
        <w:tc>
          <w:tcPr>
            <w:tcW w:w="1610" w:type="dxa"/>
          </w:tcPr>
          <w:p w14:paraId="6E0FF401" w14:textId="77777777" w:rsidR="00980090" w:rsidRDefault="00980090" w:rsidP="00C87195"/>
        </w:tc>
        <w:tc>
          <w:tcPr>
            <w:tcW w:w="2062" w:type="dxa"/>
          </w:tcPr>
          <w:p w14:paraId="7510AD0A" w14:textId="77777777" w:rsidR="00980090" w:rsidRDefault="00980090" w:rsidP="00C87195">
            <w:r>
              <w:t xml:space="preserve">Лес. Ориентировка в лесу </w:t>
            </w:r>
          </w:p>
        </w:tc>
        <w:tc>
          <w:tcPr>
            <w:tcW w:w="1591" w:type="dxa"/>
          </w:tcPr>
          <w:p w14:paraId="1BCB6161" w14:textId="77777777" w:rsidR="00980090" w:rsidRDefault="00980090" w:rsidP="00C87195">
            <w:r>
              <w:t>1</w:t>
            </w:r>
          </w:p>
        </w:tc>
        <w:tc>
          <w:tcPr>
            <w:tcW w:w="2912" w:type="dxa"/>
          </w:tcPr>
          <w:p w14:paraId="64638CBE" w14:textId="77777777" w:rsidR="00980090" w:rsidRDefault="00980090" w:rsidP="00C87195"/>
        </w:tc>
        <w:tc>
          <w:tcPr>
            <w:tcW w:w="5469" w:type="dxa"/>
            <w:vMerge/>
          </w:tcPr>
          <w:p w14:paraId="5A1B524D" w14:textId="77777777" w:rsidR="00980090" w:rsidRDefault="00980090" w:rsidP="00C87195"/>
        </w:tc>
      </w:tr>
      <w:tr w:rsidR="00980090" w14:paraId="4D22EF1B" w14:textId="77777777" w:rsidTr="00BF5D47">
        <w:trPr>
          <w:gridAfter w:val="1"/>
          <w:wAfter w:w="11" w:type="dxa"/>
        </w:trPr>
        <w:tc>
          <w:tcPr>
            <w:tcW w:w="657" w:type="dxa"/>
          </w:tcPr>
          <w:p w14:paraId="2EC227AE" w14:textId="77777777" w:rsidR="00980090" w:rsidRDefault="00980090" w:rsidP="00C87195">
            <w:r>
              <w:lastRenderedPageBreak/>
              <w:t>19</w:t>
            </w:r>
          </w:p>
        </w:tc>
        <w:tc>
          <w:tcPr>
            <w:tcW w:w="944" w:type="dxa"/>
          </w:tcPr>
          <w:p w14:paraId="6978FDD3" w14:textId="77777777" w:rsidR="00980090" w:rsidRDefault="00980090" w:rsidP="00C87195">
            <w:r>
              <w:t>31.01</w:t>
            </w:r>
          </w:p>
        </w:tc>
        <w:tc>
          <w:tcPr>
            <w:tcW w:w="1610" w:type="dxa"/>
          </w:tcPr>
          <w:p w14:paraId="61AE69A8" w14:textId="77777777" w:rsidR="00980090" w:rsidRDefault="00980090" w:rsidP="00C87195"/>
        </w:tc>
        <w:tc>
          <w:tcPr>
            <w:tcW w:w="2062" w:type="dxa"/>
          </w:tcPr>
          <w:p w14:paraId="7B184258" w14:textId="77777777" w:rsidR="00980090" w:rsidRDefault="00980090" w:rsidP="00C87195">
            <w:r w:rsidRPr="003173D0">
              <w:t>Сад. Растения культурные и дикорастущие</w:t>
            </w:r>
          </w:p>
        </w:tc>
        <w:tc>
          <w:tcPr>
            <w:tcW w:w="1591" w:type="dxa"/>
          </w:tcPr>
          <w:p w14:paraId="6CB634E2" w14:textId="77777777" w:rsidR="00980090" w:rsidRDefault="00980090" w:rsidP="00C87195">
            <w:r>
              <w:t>1</w:t>
            </w:r>
          </w:p>
        </w:tc>
        <w:tc>
          <w:tcPr>
            <w:tcW w:w="2912" w:type="dxa"/>
          </w:tcPr>
          <w:p w14:paraId="2517B950" w14:textId="77777777" w:rsidR="00980090" w:rsidRDefault="00980090" w:rsidP="00C87195">
            <w:r w:rsidRPr="001D0B12">
              <w:rPr>
                <w:rFonts w:ascii="Times New Roman" w:eastAsia="Times New Roman" w:hAnsi="Times New Roman" w:cs="Times New Roman"/>
                <w:color w:val="000000"/>
                <w:sz w:val="24"/>
                <w:szCs w:val="24"/>
                <w:lang w:eastAsia="ru-RU"/>
              </w:rPr>
              <w:t>Уметь приводить примеры культурных и дикорастущих растений</w:t>
            </w:r>
          </w:p>
        </w:tc>
        <w:tc>
          <w:tcPr>
            <w:tcW w:w="5469" w:type="dxa"/>
            <w:vMerge/>
          </w:tcPr>
          <w:p w14:paraId="1A2D0B9B" w14:textId="77777777" w:rsidR="00980090" w:rsidRDefault="00980090" w:rsidP="00C87195"/>
        </w:tc>
      </w:tr>
      <w:tr w:rsidR="00980090" w14:paraId="04EC1A92" w14:textId="77777777" w:rsidTr="00BF5D47">
        <w:trPr>
          <w:gridAfter w:val="1"/>
          <w:wAfter w:w="11" w:type="dxa"/>
        </w:trPr>
        <w:tc>
          <w:tcPr>
            <w:tcW w:w="657" w:type="dxa"/>
          </w:tcPr>
          <w:p w14:paraId="503BC8AE" w14:textId="77777777" w:rsidR="00980090" w:rsidRDefault="00980090" w:rsidP="00C87195">
            <w:r>
              <w:t>20</w:t>
            </w:r>
          </w:p>
        </w:tc>
        <w:tc>
          <w:tcPr>
            <w:tcW w:w="944" w:type="dxa"/>
          </w:tcPr>
          <w:p w14:paraId="208EAE4E" w14:textId="77777777" w:rsidR="00980090" w:rsidRDefault="00980090" w:rsidP="00C87195">
            <w:r>
              <w:t>07.02</w:t>
            </w:r>
          </w:p>
        </w:tc>
        <w:tc>
          <w:tcPr>
            <w:tcW w:w="1610" w:type="dxa"/>
          </w:tcPr>
          <w:p w14:paraId="1CC199D0" w14:textId="77777777" w:rsidR="00980090" w:rsidRDefault="00980090" w:rsidP="00C87195"/>
        </w:tc>
        <w:tc>
          <w:tcPr>
            <w:tcW w:w="2062" w:type="dxa"/>
          </w:tcPr>
          <w:p w14:paraId="4A36923C" w14:textId="77777777" w:rsidR="00980090" w:rsidRDefault="00980090" w:rsidP="00C87195">
            <w:r w:rsidRPr="003173D0">
              <w:t>Лекарственные растения. Красная</w:t>
            </w:r>
            <w:r>
              <w:t xml:space="preserve"> книга</w:t>
            </w:r>
          </w:p>
        </w:tc>
        <w:tc>
          <w:tcPr>
            <w:tcW w:w="1591" w:type="dxa"/>
          </w:tcPr>
          <w:p w14:paraId="2A94E130" w14:textId="77777777" w:rsidR="00980090" w:rsidRDefault="00980090" w:rsidP="00C87195">
            <w:r>
              <w:t>1</w:t>
            </w:r>
          </w:p>
        </w:tc>
        <w:tc>
          <w:tcPr>
            <w:tcW w:w="2912" w:type="dxa"/>
          </w:tcPr>
          <w:p w14:paraId="2C8FBCAA" w14:textId="77777777" w:rsidR="00980090" w:rsidRDefault="00980090" w:rsidP="00C87195">
            <w:r w:rsidRPr="001D0B12">
              <w:rPr>
                <w:rFonts w:ascii="Times New Roman" w:eastAsia="Times New Roman" w:hAnsi="Times New Roman" w:cs="Times New Roman"/>
                <w:color w:val="000000"/>
                <w:sz w:val="24"/>
                <w:szCs w:val="24"/>
                <w:lang w:eastAsia="ru-RU"/>
              </w:rPr>
              <w:t>Уметь различать лекарственные растения. Знать их применение</w:t>
            </w:r>
          </w:p>
        </w:tc>
        <w:tc>
          <w:tcPr>
            <w:tcW w:w="5469" w:type="dxa"/>
            <w:vMerge/>
          </w:tcPr>
          <w:p w14:paraId="21459183" w14:textId="77777777" w:rsidR="00980090" w:rsidRDefault="00980090" w:rsidP="00C87195"/>
        </w:tc>
      </w:tr>
      <w:tr w:rsidR="00980090" w14:paraId="7C123AC3" w14:textId="77777777" w:rsidTr="00BF5D47">
        <w:trPr>
          <w:gridAfter w:val="1"/>
          <w:wAfter w:w="11" w:type="dxa"/>
        </w:trPr>
        <w:tc>
          <w:tcPr>
            <w:tcW w:w="657" w:type="dxa"/>
          </w:tcPr>
          <w:p w14:paraId="70C40D8E" w14:textId="77777777" w:rsidR="00980090" w:rsidRDefault="00980090" w:rsidP="00C87195">
            <w:r>
              <w:t>21</w:t>
            </w:r>
          </w:p>
        </w:tc>
        <w:tc>
          <w:tcPr>
            <w:tcW w:w="944" w:type="dxa"/>
          </w:tcPr>
          <w:p w14:paraId="2C48FB78" w14:textId="77777777" w:rsidR="00980090" w:rsidRDefault="00980090" w:rsidP="00C87195">
            <w:r>
              <w:t>14.02</w:t>
            </w:r>
          </w:p>
        </w:tc>
        <w:tc>
          <w:tcPr>
            <w:tcW w:w="1610" w:type="dxa"/>
          </w:tcPr>
          <w:p w14:paraId="06E4003E" w14:textId="77777777" w:rsidR="00980090" w:rsidRDefault="00980090" w:rsidP="00C87195"/>
        </w:tc>
        <w:tc>
          <w:tcPr>
            <w:tcW w:w="2062" w:type="dxa"/>
          </w:tcPr>
          <w:p w14:paraId="73E9EF3C" w14:textId="77777777" w:rsidR="00980090" w:rsidRDefault="00980090" w:rsidP="00C87195">
            <w:r w:rsidRPr="008533E7">
              <w:t>Растения полей. Поле в разное время года</w:t>
            </w:r>
          </w:p>
        </w:tc>
        <w:tc>
          <w:tcPr>
            <w:tcW w:w="1591" w:type="dxa"/>
          </w:tcPr>
          <w:p w14:paraId="708BD125" w14:textId="77777777" w:rsidR="00980090" w:rsidRDefault="00980090" w:rsidP="00C87195">
            <w:r>
              <w:t>1</w:t>
            </w:r>
          </w:p>
        </w:tc>
        <w:tc>
          <w:tcPr>
            <w:tcW w:w="2912" w:type="dxa"/>
          </w:tcPr>
          <w:p w14:paraId="3EE37E7D" w14:textId="77777777" w:rsidR="00980090" w:rsidRDefault="00980090" w:rsidP="00C87195">
            <w:r w:rsidRPr="001D0B12">
              <w:rPr>
                <w:rFonts w:ascii="Times New Roman" w:eastAsia="Times New Roman" w:hAnsi="Times New Roman" w:cs="Times New Roman"/>
                <w:color w:val="000000"/>
                <w:sz w:val="24"/>
                <w:szCs w:val="24"/>
                <w:lang w:eastAsia="ru-RU"/>
              </w:rPr>
              <w:t>Классификация зерновых растений по их внешним признакам</w:t>
            </w:r>
          </w:p>
        </w:tc>
        <w:tc>
          <w:tcPr>
            <w:tcW w:w="5469" w:type="dxa"/>
            <w:vMerge/>
          </w:tcPr>
          <w:p w14:paraId="3878599A" w14:textId="77777777" w:rsidR="00980090" w:rsidRDefault="00980090" w:rsidP="00C87195"/>
        </w:tc>
      </w:tr>
      <w:tr w:rsidR="00980090" w14:paraId="3C7488EB" w14:textId="77777777" w:rsidTr="00BF5D47">
        <w:trPr>
          <w:gridAfter w:val="1"/>
          <w:wAfter w:w="11" w:type="dxa"/>
        </w:trPr>
        <w:tc>
          <w:tcPr>
            <w:tcW w:w="657" w:type="dxa"/>
          </w:tcPr>
          <w:p w14:paraId="62655887" w14:textId="77777777" w:rsidR="00980090" w:rsidRDefault="00980090" w:rsidP="00C87195">
            <w:r>
              <w:t>22</w:t>
            </w:r>
          </w:p>
        </w:tc>
        <w:tc>
          <w:tcPr>
            <w:tcW w:w="944" w:type="dxa"/>
          </w:tcPr>
          <w:p w14:paraId="65021F76" w14:textId="77777777" w:rsidR="00980090" w:rsidRDefault="00980090" w:rsidP="00C87195">
            <w:r>
              <w:t>21.02</w:t>
            </w:r>
          </w:p>
        </w:tc>
        <w:tc>
          <w:tcPr>
            <w:tcW w:w="1610" w:type="dxa"/>
          </w:tcPr>
          <w:p w14:paraId="1D7DEBB4" w14:textId="77777777" w:rsidR="00980090" w:rsidRDefault="00980090" w:rsidP="00C87195"/>
        </w:tc>
        <w:tc>
          <w:tcPr>
            <w:tcW w:w="2062" w:type="dxa"/>
          </w:tcPr>
          <w:p w14:paraId="02C81935" w14:textId="77777777" w:rsidR="00980090" w:rsidRDefault="00980090" w:rsidP="00C87195">
            <w:r w:rsidRPr="008533E7">
              <w:t>Парки</w:t>
            </w:r>
          </w:p>
        </w:tc>
        <w:tc>
          <w:tcPr>
            <w:tcW w:w="1591" w:type="dxa"/>
          </w:tcPr>
          <w:p w14:paraId="517BBE4D" w14:textId="77777777" w:rsidR="00980090" w:rsidRDefault="00980090" w:rsidP="00C87195">
            <w:r>
              <w:t>1</w:t>
            </w:r>
          </w:p>
        </w:tc>
        <w:tc>
          <w:tcPr>
            <w:tcW w:w="2912" w:type="dxa"/>
          </w:tcPr>
          <w:p w14:paraId="134064B9" w14:textId="77777777" w:rsidR="00980090" w:rsidRDefault="00980090" w:rsidP="00C87195">
            <w:r w:rsidRPr="001D0B12">
              <w:rPr>
                <w:rFonts w:ascii="Times New Roman" w:eastAsia="Times New Roman" w:hAnsi="Times New Roman" w:cs="Times New Roman"/>
                <w:color w:val="000000"/>
                <w:sz w:val="24"/>
                <w:szCs w:val="24"/>
                <w:lang w:eastAsia="ru-RU"/>
              </w:rPr>
              <w:t>Знать названия наиболее распространенных деревьев, кустарников и трав. Уметь распознавать растения по их признакам.</w:t>
            </w:r>
          </w:p>
        </w:tc>
        <w:tc>
          <w:tcPr>
            <w:tcW w:w="5469" w:type="dxa"/>
            <w:vMerge/>
          </w:tcPr>
          <w:p w14:paraId="2864C209" w14:textId="77777777" w:rsidR="00980090" w:rsidRDefault="00980090" w:rsidP="00C87195"/>
        </w:tc>
      </w:tr>
      <w:tr w:rsidR="00980090" w14:paraId="16485AAC" w14:textId="77777777" w:rsidTr="00BF5D47">
        <w:tc>
          <w:tcPr>
            <w:tcW w:w="15256" w:type="dxa"/>
            <w:gridSpan w:val="8"/>
          </w:tcPr>
          <w:p w14:paraId="5DB57B4E" w14:textId="77777777" w:rsidR="00980090" w:rsidRPr="00FA6839" w:rsidRDefault="00980090" w:rsidP="00C87195">
            <w:pPr>
              <w:jc w:val="center"/>
              <w:rPr>
                <w:b/>
                <w:bCs/>
              </w:rPr>
            </w:pPr>
            <w:r w:rsidRPr="00FA6839">
              <w:rPr>
                <w:b/>
                <w:bCs/>
              </w:rPr>
              <w:t>Животные (5 ч)</w:t>
            </w:r>
          </w:p>
        </w:tc>
      </w:tr>
      <w:tr w:rsidR="00980090" w14:paraId="4ED6A3F2" w14:textId="77777777" w:rsidTr="00BF5D47">
        <w:trPr>
          <w:gridAfter w:val="1"/>
          <w:wAfter w:w="11" w:type="dxa"/>
        </w:trPr>
        <w:tc>
          <w:tcPr>
            <w:tcW w:w="657" w:type="dxa"/>
          </w:tcPr>
          <w:p w14:paraId="70CB2B35" w14:textId="77777777" w:rsidR="00980090" w:rsidRDefault="00980090" w:rsidP="00C87195">
            <w:r>
              <w:t>23</w:t>
            </w:r>
          </w:p>
        </w:tc>
        <w:tc>
          <w:tcPr>
            <w:tcW w:w="944" w:type="dxa"/>
          </w:tcPr>
          <w:p w14:paraId="3D458F55" w14:textId="77777777" w:rsidR="00980090" w:rsidRDefault="00980090" w:rsidP="00C87195">
            <w:r>
              <w:t>28.02</w:t>
            </w:r>
          </w:p>
        </w:tc>
        <w:tc>
          <w:tcPr>
            <w:tcW w:w="1610" w:type="dxa"/>
          </w:tcPr>
          <w:p w14:paraId="30988C1E" w14:textId="77777777" w:rsidR="00980090" w:rsidRDefault="00980090" w:rsidP="00C87195"/>
        </w:tc>
        <w:tc>
          <w:tcPr>
            <w:tcW w:w="2062" w:type="dxa"/>
          </w:tcPr>
          <w:p w14:paraId="67442560" w14:textId="77777777" w:rsidR="00980090" w:rsidRDefault="00980090" w:rsidP="00C87195">
            <w:r w:rsidRPr="008533E7">
              <w:t>Домашние животные: лошадь, корова</w:t>
            </w:r>
          </w:p>
        </w:tc>
        <w:tc>
          <w:tcPr>
            <w:tcW w:w="1591" w:type="dxa"/>
          </w:tcPr>
          <w:p w14:paraId="3C5AC2D8" w14:textId="77777777" w:rsidR="00980090" w:rsidRDefault="00980090" w:rsidP="00C87195">
            <w:r>
              <w:t>1</w:t>
            </w:r>
          </w:p>
        </w:tc>
        <w:tc>
          <w:tcPr>
            <w:tcW w:w="2912" w:type="dxa"/>
          </w:tcPr>
          <w:p w14:paraId="00F1B2B0" w14:textId="77777777" w:rsidR="00980090" w:rsidRDefault="00980090" w:rsidP="00C87195">
            <w:r w:rsidRPr="001D0B12">
              <w:rPr>
                <w:rFonts w:ascii="Times New Roman" w:eastAsia="Times New Roman" w:hAnsi="Times New Roman" w:cs="Times New Roman"/>
                <w:color w:val="000000"/>
                <w:sz w:val="24"/>
                <w:szCs w:val="24"/>
                <w:lang w:eastAsia="ru-RU"/>
              </w:rPr>
              <w:t>Знать основные части тела, питание. Знать о пользе, приносимой людям, о роли человека в жизни домашних животных. Уметь отличать свинью от других домашних животных; описывать повадки и образ жизни.</w:t>
            </w:r>
          </w:p>
        </w:tc>
        <w:tc>
          <w:tcPr>
            <w:tcW w:w="5469" w:type="dxa"/>
            <w:vMerge w:val="restart"/>
          </w:tcPr>
          <w:p w14:paraId="2ADC5119"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Личностные:</w:t>
            </w:r>
          </w:p>
          <w:p w14:paraId="611FF92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22A7566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08AA1DC3"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Коммуникативные:</w:t>
            </w:r>
          </w:p>
          <w:p w14:paraId="014476B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3A8C13A4"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2ADA526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1497CD80"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1EB3750E"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Регулятивные:</w:t>
            </w:r>
          </w:p>
          <w:p w14:paraId="659E4D7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050F7F1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lastRenderedPageBreak/>
              <w:t>- принимать цели и произвольно включаться в деятельность;</w:t>
            </w:r>
          </w:p>
          <w:p w14:paraId="3E8C590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2940EF36"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3B25B9E4"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Познавательные:</w:t>
            </w:r>
          </w:p>
          <w:p w14:paraId="31594069"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4808DB2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16CC4D4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36BE263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читать;</w:t>
            </w:r>
          </w:p>
          <w:p w14:paraId="37CBE784"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247D71E5"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7B8727D8" w14:textId="77777777" w:rsidR="00BD41BD" w:rsidRPr="005C3FA1" w:rsidRDefault="00BD41BD" w:rsidP="00BD41BD"/>
          <w:p w14:paraId="20A0AB41" w14:textId="77EF0300" w:rsidR="00980090" w:rsidRDefault="00980090" w:rsidP="00C87195"/>
        </w:tc>
      </w:tr>
      <w:tr w:rsidR="00980090" w14:paraId="25B7AB51" w14:textId="77777777" w:rsidTr="00BF5D47">
        <w:trPr>
          <w:gridAfter w:val="1"/>
          <w:wAfter w:w="11" w:type="dxa"/>
        </w:trPr>
        <w:tc>
          <w:tcPr>
            <w:tcW w:w="657" w:type="dxa"/>
          </w:tcPr>
          <w:p w14:paraId="1B5C51C2" w14:textId="77777777" w:rsidR="00980090" w:rsidRDefault="00980090" w:rsidP="00C87195">
            <w:r>
              <w:t>24</w:t>
            </w:r>
          </w:p>
        </w:tc>
        <w:tc>
          <w:tcPr>
            <w:tcW w:w="944" w:type="dxa"/>
          </w:tcPr>
          <w:p w14:paraId="3FB946F5" w14:textId="77777777" w:rsidR="00980090" w:rsidRDefault="00980090" w:rsidP="00C87195">
            <w:r>
              <w:t>06.03</w:t>
            </w:r>
          </w:p>
        </w:tc>
        <w:tc>
          <w:tcPr>
            <w:tcW w:w="1610" w:type="dxa"/>
          </w:tcPr>
          <w:p w14:paraId="41E409C8" w14:textId="77777777" w:rsidR="00980090" w:rsidRDefault="00980090" w:rsidP="00C87195"/>
        </w:tc>
        <w:tc>
          <w:tcPr>
            <w:tcW w:w="2062" w:type="dxa"/>
          </w:tcPr>
          <w:p w14:paraId="64582342" w14:textId="77777777" w:rsidR="00980090" w:rsidRDefault="00980090" w:rsidP="00C87195">
            <w:r w:rsidRPr="008533E7">
              <w:t>Свинья, овца. Правила ухода за домашними животными</w:t>
            </w:r>
          </w:p>
        </w:tc>
        <w:tc>
          <w:tcPr>
            <w:tcW w:w="1591" w:type="dxa"/>
          </w:tcPr>
          <w:p w14:paraId="244D8082" w14:textId="77777777" w:rsidR="00980090" w:rsidRDefault="00980090" w:rsidP="00C87195">
            <w:r>
              <w:t>1</w:t>
            </w:r>
          </w:p>
        </w:tc>
        <w:tc>
          <w:tcPr>
            <w:tcW w:w="2912" w:type="dxa"/>
          </w:tcPr>
          <w:p w14:paraId="4C47B36C" w14:textId="77777777" w:rsidR="00980090" w:rsidRDefault="00980090" w:rsidP="00C87195">
            <w:r w:rsidRPr="001D0B12">
              <w:rPr>
                <w:rFonts w:ascii="Times New Roman" w:eastAsia="Times New Roman" w:hAnsi="Times New Roman" w:cs="Times New Roman"/>
                <w:color w:val="000000"/>
                <w:sz w:val="24"/>
                <w:szCs w:val="24"/>
                <w:lang w:eastAsia="ru-RU"/>
              </w:rPr>
              <w:t>Знать основные части тела, питание. Знать о пользе, приносимой людям, о роли человека в жизни домашних животных. Уметь отличать свинью от других домашних животных; описывать повадки и образ жизни.</w:t>
            </w:r>
          </w:p>
        </w:tc>
        <w:tc>
          <w:tcPr>
            <w:tcW w:w="5469" w:type="dxa"/>
            <w:vMerge/>
          </w:tcPr>
          <w:p w14:paraId="75BB18E9" w14:textId="77777777" w:rsidR="00980090" w:rsidRDefault="00980090" w:rsidP="00C87195"/>
        </w:tc>
      </w:tr>
      <w:tr w:rsidR="00980090" w14:paraId="30F83556" w14:textId="77777777" w:rsidTr="00BF5D47">
        <w:trPr>
          <w:gridAfter w:val="1"/>
          <w:wAfter w:w="11" w:type="dxa"/>
        </w:trPr>
        <w:tc>
          <w:tcPr>
            <w:tcW w:w="657" w:type="dxa"/>
          </w:tcPr>
          <w:p w14:paraId="123401E5" w14:textId="77777777" w:rsidR="00980090" w:rsidRDefault="00980090" w:rsidP="00C87195">
            <w:r>
              <w:t>25</w:t>
            </w:r>
          </w:p>
        </w:tc>
        <w:tc>
          <w:tcPr>
            <w:tcW w:w="944" w:type="dxa"/>
          </w:tcPr>
          <w:p w14:paraId="70395BE5" w14:textId="77777777" w:rsidR="00980090" w:rsidRDefault="00980090" w:rsidP="00C87195">
            <w:r>
              <w:t>13.03</w:t>
            </w:r>
          </w:p>
        </w:tc>
        <w:tc>
          <w:tcPr>
            <w:tcW w:w="1610" w:type="dxa"/>
          </w:tcPr>
          <w:p w14:paraId="638758C0" w14:textId="77777777" w:rsidR="00980090" w:rsidRDefault="00980090" w:rsidP="00C87195"/>
        </w:tc>
        <w:tc>
          <w:tcPr>
            <w:tcW w:w="2062" w:type="dxa"/>
          </w:tcPr>
          <w:p w14:paraId="5A64A1A1" w14:textId="77777777" w:rsidR="00980090" w:rsidRDefault="00980090" w:rsidP="00C87195">
            <w:r>
              <w:t xml:space="preserve">Птицы. Польза и вред птиц. </w:t>
            </w:r>
            <w:r>
              <w:lastRenderedPageBreak/>
              <w:t xml:space="preserve">Водоплавающие птицы </w:t>
            </w:r>
          </w:p>
          <w:p w14:paraId="61997C32" w14:textId="77777777" w:rsidR="00980090" w:rsidRDefault="00980090" w:rsidP="00C87195"/>
        </w:tc>
        <w:tc>
          <w:tcPr>
            <w:tcW w:w="1591" w:type="dxa"/>
          </w:tcPr>
          <w:p w14:paraId="583E7AC8" w14:textId="77777777" w:rsidR="00980090" w:rsidRDefault="00980090" w:rsidP="00C87195">
            <w:r>
              <w:lastRenderedPageBreak/>
              <w:t>1</w:t>
            </w:r>
          </w:p>
        </w:tc>
        <w:tc>
          <w:tcPr>
            <w:tcW w:w="2912" w:type="dxa"/>
          </w:tcPr>
          <w:p w14:paraId="6FF924B8" w14:textId="77777777" w:rsidR="00980090" w:rsidRDefault="00980090" w:rsidP="00C87195">
            <w:r w:rsidRPr="001D0B12">
              <w:rPr>
                <w:rFonts w:ascii="Times New Roman" w:eastAsia="Times New Roman" w:hAnsi="Times New Roman" w:cs="Times New Roman"/>
                <w:color w:val="000000"/>
                <w:sz w:val="24"/>
                <w:szCs w:val="24"/>
                <w:lang w:eastAsia="ru-RU"/>
              </w:rPr>
              <w:t xml:space="preserve">Различать птиц, описывать их повадки, образ жизни, определять </w:t>
            </w:r>
            <w:r w:rsidRPr="001D0B12">
              <w:rPr>
                <w:rFonts w:ascii="Times New Roman" w:eastAsia="Times New Roman" w:hAnsi="Times New Roman" w:cs="Times New Roman"/>
                <w:color w:val="000000"/>
                <w:sz w:val="24"/>
                <w:szCs w:val="24"/>
                <w:lang w:eastAsia="ru-RU"/>
              </w:rPr>
              <w:lastRenderedPageBreak/>
              <w:t>их значение в жизни человека</w:t>
            </w:r>
          </w:p>
        </w:tc>
        <w:tc>
          <w:tcPr>
            <w:tcW w:w="5469" w:type="dxa"/>
            <w:vMerge/>
          </w:tcPr>
          <w:p w14:paraId="44028D6C" w14:textId="77777777" w:rsidR="00980090" w:rsidRDefault="00980090" w:rsidP="00C87195"/>
        </w:tc>
      </w:tr>
      <w:tr w:rsidR="00980090" w14:paraId="3E5AEEFE" w14:textId="77777777" w:rsidTr="00BF5D47">
        <w:trPr>
          <w:gridAfter w:val="1"/>
          <w:wAfter w:w="11" w:type="dxa"/>
        </w:trPr>
        <w:tc>
          <w:tcPr>
            <w:tcW w:w="657" w:type="dxa"/>
          </w:tcPr>
          <w:p w14:paraId="3D22FA8F" w14:textId="77777777" w:rsidR="00980090" w:rsidRDefault="00980090" w:rsidP="00C87195">
            <w:r>
              <w:t>26</w:t>
            </w:r>
          </w:p>
        </w:tc>
        <w:tc>
          <w:tcPr>
            <w:tcW w:w="944" w:type="dxa"/>
          </w:tcPr>
          <w:p w14:paraId="01F32362" w14:textId="77777777" w:rsidR="00980090" w:rsidRDefault="00980090" w:rsidP="00C87195">
            <w:r>
              <w:t>20.03</w:t>
            </w:r>
          </w:p>
        </w:tc>
        <w:tc>
          <w:tcPr>
            <w:tcW w:w="1610" w:type="dxa"/>
          </w:tcPr>
          <w:p w14:paraId="67A11B80" w14:textId="77777777" w:rsidR="00980090" w:rsidRDefault="00980090" w:rsidP="00C87195"/>
        </w:tc>
        <w:tc>
          <w:tcPr>
            <w:tcW w:w="2062" w:type="dxa"/>
          </w:tcPr>
          <w:p w14:paraId="2AA8E07C" w14:textId="77777777" w:rsidR="00980090" w:rsidRDefault="00980090" w:rsidP="00C87195">
            <w:r w:rsidRPr="008533E7">
              <w:t>Дикие и домашние животные</w:t>
            </w:r>
          </w:p>
        </w:tc>
        <w:tc>
          <w:tcPr>
            <w:tcW w:w="1591" w:type="dxa"/>
          </w:tcPr>
          <w:p w14:paraId="2BB8BD81" w14:textId="77777777" w:rsidR="00980090" w:rsidRDefault="00980090" w:rsidP="00C87195">
            <w:r>
              <w:t>1</w:t>
            </w:r>
          </w:p>
        </w:tc>
        <w:tc>
          <w:tcPr>
            <w:tcW w:w="2912" w:type="dxa"/>
          </w:tcPr>
          <w:p w14:paraId="694ACA23" w14:textId="77777777" w:rsidR="00980090" w:rsidRDefault="00980090" w:rsidP="00C87195">
            <w:r w:rsidRPr="001D0B12">
              <w:rPr>
                <w:rFonts w:ascii="Times New Roman" w:eastAsia="Times New Roman" w:hAnsi="Times New Roman" w:cs="Times New Roman"/>
                <w:color w:val="000000"/>
                <w:sz w:val="24"/>
                <w:szCs w:val="24"/>
                <w:lang w:eastAsia="ru-RU"/>
              </w:rPr>
              <w:t>Знать особенности существования диких</w:t>
            </w:r>
            <w:r>
              <w:rPr>
                <w:rFonts w:ascii="Times New Roman" w:eastAsia="Times New Roman" w:hAnsi="Times New Roman" w:cs="Times New Roman"/>
                <w:color w:val="000000"/>
                <w:sz w:val="24"/>
                <w:szCs w:val="24"/>
                <w:lang w:eastAsia="ru-RU"/>
              </w:rPr>
              <w:t xml:space="preserve"> и домашних животных,</w:t>
            </w:r>
            <w:r w:rsidRPr="001D0B12">
              <w:rPr>
                <w:rFonts w:ascii="Times New Roman" w:eastAsia="Times New Roman" w:hAnsi="Times New Roman" w:cs="Times New Roman"/>
                <w:color w:val="000000"/>
                <w:sz w:val="24"/>
                <w:szCs w:val="24"/>
                <w:lang w:eastAsia="ru-RU"/>
              </w:rPr>
              <w:t xml:space="preserve"> их питание, повадки, образ жизни.</w:t>
            </w:r>
          </w:p>
        </w:tc>
        <w:tc>
          <w:tcPr>
            <w:tcW w:w="5469" w:type="dxa"/>
            <w:vMerge/>
          </w:tcPr>
          <w:p w14:paraId="75399D78" w14:textId="77777777" w:rsidR="00980090" w:rsidRDefault="00980090" w:rsidP="00C87195"/>
        </w:tc>
      </w:tr>
      <w:tr w:rsidR="00980090" w14:paraId="1EA7B18E" w14:textId="77777777" w:rsidTr="00BF5D47">
        <w:trPr>
          <w:gridAfter w:val="1"/>
          <w:wAfter w:w="11" w:type="dxa"/>
        </w:trPr>
        <w:tc>
          <w:tcPr>
            <w:tcW w:w="657" w:type="dxa"/>
          </w:tcPr>
          <w:p w14:paraId="418F5D6A" w14:textId="77777777" w:rsidR="00980090" w:rsidRDefault="00980090" w:rsidP="00C87195">
            <w:r>
              <w:t>27</w:t>
            </w:r>
          </w:p>
        </w:tc>
        <w:tc>
          <w:tcPr>
            <w:tcW w:w="944" w:type="dxa"/>
          </w:tcPr>
          <w:p w14:paraId="33FF8EDD" w14:textId="77777777" w:rsidR="00980090" w:rsidRDefault="00980090" w:rsidP="00C87195">
            <w:r>
              <w:t>03.04</w:t>
            </w:r>
          </w:p>
        </w:tc>
        <w:tc>
          <w:tcPr>
            <w:tcW w:w="1610" w:type="dxa"/>
          </w:tcPr>
          <w:p w14:paraId="6E188894" w14:textId="77777777" w:rsidR="00980090" w:rsidRDefault="00980090" w:rsidP="00C87195"/>
        </w:tc>
        <w:tc>
          <w:tcPr>
            <w:tcW w:w="2062" w:type="dxa"/>
          </w:tcPr>
          <w:p w14:paraId="3E3C7CDE" w14:textId="77777777" w:rsidR="00980090" w:rsidRDefault="00980090" w:rsidP="00C87195">
            <w:r w:rsidRPr="008533E7">
              <w:t>Насекомые.</w:t>
            </w:r>
            <w:r>
              <w:t xml:space="preserve"> </w:t>
            </w:r>
            <w:r w:rsidRPr="008533E7">
              <w:t>Пчела.  Насекомые</w:t>
            </w:r>
            <w:r>
              <w:t xml:space="preserve"> </w:t>
            </w:r>
            <w:r w:rsidRPr="008533E7">
              <w:t>вредители</w:t>
            </w:r>
          </w:p>
        </w:tc>
        <w:tc>
          <w:tcPr>
            <w:tcW w:w="1591" w:type="dxa"/>
          </w:tcPr>
          <w:p w14:paraId="318F2817" w14:textId="77777777" w:rsidR="00980090" w:rsidRDefault="00980090" w:rsidP="00C87195">
            <w:r>
              <w:t>1</w:t>
            </w:r>
          </w:p>
        </w:tc>
        <w:tc>
          <w:tcPr>
            <w:tcW w:w="2912" w:type="dxa"/>
          </w:tcPr>
          <w:p w14:paraId="5C01D338" w14:textId="77777777" w:rsidR="00980090" w:rsidRDefault="00980090" w:rsidP="00C87195">
            <w:r w:rsidRPr="001D0B12">
              <w:rPr>
                <w:rFonts w:ascii="Times New Roman" w:eastAsia="Times New Roman" w:hAnsi="Times New Roman" w:cs="Times New Roman"/>
                <w:color w:val="000000"/>
                <w:sz w:val="24"/>
                <w:szCs w:val="24"/>
                <w:lang w:eastAsia="ru-RU"/>
              </w:rPr>
              <w:t>Знать особенности насекомых: внешний вид, где живут. Уметь различать вредных и полезных насекомых. Формировать знания учащихся об изменениях в жизни насекомых.</w:t>
            </w:r>
          </w:p>
        </w:tc>
        <w:tc>
          <w:tcPr>
            <w:tcW w:w="5469" w:type="dxa"/>
            <w:vMerge/>
          </w:tcPr>
          <w:p w14:paraId="4D10F584" w14:textId="77777777" w:rsidR="00980090" w:rsidRDefault="00980090" w:rsidP="00C87195"/>
        </w:tc>
      </w:tr>
      <w:tr w:rsidR="00980090" w14:paraId="7347B9B8" w14:textId="77777777" w:rsidTr="00BF5D47">
        <w:tc>
          <w:tcPr>
            <w:tcW w:w="15256" w:type="dxa"/>
            <w:gridSpan w:val="8"/>
          </w:tcPr>
          <w:p w14:paraId="22535DF1" w14:textId="77777777" w:rsidR="00980090" w:rsidRDefault="00980090" w:rsidP="00C87195">
            <w:pPr>
              <w:jc w:val="center"/>
            </w:pPr>
            <w:r w:rsidRPr="007F49BE">
              <w:rPr>
                <w:b/>
                <w:bCs/>
              </w:rPr>
              <w:t>Человек</w:t>
            </w:r>
            <w:r>
              <w:rPr>
                <w:b/>
                <w:bCs/>
              </w:rPr>
              <w:t xml:space="preserve"> (6 ч)</w:t>
            </w:r>
          </w:p>
        </w:tc>
      </w:tr>
      <w:tr w:rsidR="00980090" w14:paraId="787CD4C8" w14:textId="77777777" w:rsidTr="00BF5D47">
        <w:trPr>
          <w:gridAfter w:val="1"/>
          <w:wAfter w:w="11" w:type="dxa"/>
        </w:trPr>
        <w:tc>
          <w:tcPr>
            <w:tcW w:w="657" w:type="dxa"/>
          </w:tcPr>
          <w:p w14:paraId="21ACB983" w14:textId="77777777" w:rsidR="00980090" w:rsidRDefault="00980090" w:rsidP="00C87195">
            <w:r>
              <w:t>28</w:t>
            </w:r>
          </w:p>
        </w:tc>
        <w:tc>
          <w:tcPr>
            <w:tcW w:w="944" w:type="dxa"/>
          </w:tcPr>
          <w:p w14:paraId="7A559F31" w14:textId="77777777" w:rsidR="00980090" w:rsidRDefault="00980090" w:rsidP="00C87195">
            <w:r>
              <w:t>10.04</w:t>
            </w:r>
          </w:p>
        </w:tc>
        <w:tc>
          <w:tcPr>
            <w:tcW w:w="1610" w:type="dxa"/>
          </w:tcPr>
          <w:p w14:paraId="41C91B61" w14:textId="77777777" w:rsidR="00980090" w:rsidRDefault="00980090" w:rsidP="00C87195"/>
        </w:tc>
        <w:tc>
          <w:tcPr>
            <w:tcW w:w="2062" w:type="dxa"/>
          </w:tcPr>
          <w:p w14:paraId="5B2C2663" w14:textId="77777777" w:rsidR="00980090" w:rsidRDefault="00980090" w:rsidP="00C87195">
            <w:r w:rsidRPr="008533E7">
              <w:t>Человек. Мозг человека</w:t>
            </w:r>
          </w:p>
        </w:tc>
        <w:tc>
          <w:tcPr>
            <w:tcW w:w="1591" w:type="dxa"/>
          </w:tcPr>
          <w:p w14:paraId="47C98F1D" w14:textId="77777777" w:rsidR="00980090" w:rsidRDefault="00980090" w:rsidP="00C87195">
            <w:r>
              <w:t>1</w:t>
            </w:r>
          </w:p>
        </w:tc>
        <w:tc>
          <w:tcPr>
            <w:tcW w:w="2912" w:type="dxa"/>
          </w:tcPr>
          <w:p w14:paraId="1A841BA3" w14:textId="77777777" w:rsidR="00980090" w:rsidRDefault="00980090" w:rsidP="00C87195">
            <w:r w:rsidRPr="001D0B12">
              <w:rPr>
                <w:rFonts w:ascii="Times New Roman" w:eastAsia="Times New Roman" w:hAnsi="Times New Roman" w:cs="Times New Roman"/>
                <w:color w:val="000000"/>
                <w:sz w:val="24"/>
                <w:szCs w:val="24"/>
                <w:lang w:eastAsia="ru-RU"/>
              </w:rPr>
              <w:t>Иметь элементарные представления о строении головного мозга</w:t>
            </w:r>
          </w:p>
        </w:tc>
        <w:tc>
          <w:tcPr>
            <w:tcW w:w="5469" w:type="dxa"/>
            <w:vMerge w:val="restart"/>
          </w:tcPr>
          <w:p w14:paraId="29D1A7B4"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Личностные:</w:t>
            </w:r>
          </w:p>
          <w:p w14:paraId="6B1B614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1470E10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xml:space="preserve">- положительное отношение к окружающей действительности, готовность к организации </w:t>
            </w:r>
            <w:r w:rsidRPr="005C3FA1">
              <w:rPr>
                <w:color w:val="000000"/>
              </w:rPr>
              <w:lastRenderedPageBreak/>
              <w:t>взаимодействия с ней и эстетическому ее восприятию.</w:t>
            </w:r>
          </w:p>
          <w:p w14:paraId="49758E67"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Коммуникативные:</w:t>
            </w:r>
          </w:p>
          <w:p w14:paraId="3DE4DC7C"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0FEB5D70"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536C43BD"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7B6F9062"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020300EF"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Регулятивные:</w:t>
            </w:r>
          </w:p>
          <w:p w14:paraId="484771B8"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77E26FB7"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44E4C873"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17EABF1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23B2A57C" w14:textId="77777777" w:rsidR="00BD41BD" w:rsidRPr="005C3FA1" w:rsidRDefault="00BD41BD" w:rsidP="00BD41BD">
            <w:pPr>
              <w:pStyle w:val="msonormalmailrucssattributepostfix"/>
              <w:spacing w:before="0" w:beforeAutospacing="0" w:after="0" w:afterAutospacing="0" w:line="340" w:lineRule="atLeast"/>
              <w:rPr>
                <w:b/>
                <w:bCs/>
                <w:color w:val="000000"/>
              </w:rPr>
            </w:pPr>
            <w:r w:rsidRPr="005C3FA1">
              <w:rPr>
                <w:rStyle w:val="a9"/>
                <w:b/>
                <w:bCs/>
                <w:color w:val="000000"/>
                <w:u w:val="single"/>
              </w:rPr>
              <w:t>Познавательные:</w:t>
            </w:r>
          </w:p>
          <w:p w14:paraId="178359BF"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2516A3BE"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70948211"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0C4EC269"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lastRenderedPageBreak/>
              <w:t>- читать;</w:t>
            </w:r>
          </w:p>
          <w:p w14:paraId="4484EFEA"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3AF4BF92" w14:textId="77777777" w:rsidR="00BD41BD" w:rsidRPr="005C3FA1" w:rsidRDefault="00BD41BD" w:rsidP="00BD41B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5A661C87" w14:textId="77777777" w:rsidR="00BD41BD" w:rsidRPr="005C3FA1" w:rsidRDefault="00BD41BD" w:rsidP="00BD41BD"/>
          <w:p w14:paraId="6F931440" w14:textId="5F73BE8C" w:rsidR="00980090" w:rsidRDefault="00980090" w:rsidP="00C87195"/>
        </w:tc>
      </w:tr>
      <w:tr w:rsidR="00980090" w14:paraId="02BDBE87" w14:textId="77777777" w:rsidTr="00BF5D47">
        <w:trPr>
          <w:gridAfter w:val="1"/>
          <w:wAfter w:w="11" w:type="dxa"/>
        </w:trPr>
        <w:tc>
          <w:tcPr>
            <w:tcW w:w="657" w:type="dxa"/>
          </w:tcPr>
          <w:p w14:paraId="67FBEE78" w14:textId="77777777" w:rsidR="00980090" w:rsidRDefault="00980090" w:rsidP="00C87195">
            <w:r>
              <w:t>29</w:t>
            </w:r>
          </w:p>
        </w:tc>
        <w:tc>
          <w:tcPr>
            <w:tcW w:w="944" w:type="dxa"/>
          </w:tcPr>
          <w:p w14:paraId="46F86E80" w14:textId="77777777" w:rsidR="00980090" w:rsidRDefault="00980090" w:rsidP="00C87195">
            <w:r>
              <w:t>17.04</w:t>
            </w:r>
          </w:p>
        </w:tc>
        <w:tc>
          <w:tcPr>
            <w:tcW w:w="1610" w:type="dxa"/>
          </w:tcPr>
          <w:p w14:paraId="43B3F679" w14:textId="77777777" w:rsidR="00980090" w:rsidRDefault="00980090" w:rsidP="00C87195"/>
        </w:tc>
        <w:tc>
          <w:tcPr>
            <w:tcW w:w="2062" w:type="dxa"/>
          </w:tcPr>
          <w:p w14:paraId="6A034EDB" w14:textId="77777777" w:rsidR="00980090" w:rsidRDefault="00980090" w:rsidP="00C87195">
            <w:r>
              <w:t xml:space="preserve">Профилактика травм головного мозга </w:t>
            </w:r>
          </w:p>
          <w:p w14:paraId="1BF50BAA" w14:textId="77777777" w:rsidR="00980090" w:rsidRDefault="00980090" w:rsidP="00C87195"/>
        </w:tc>
        <w:tc>
          <w:tcPr>
            <w:tcW w:w="1591" w:type="dxa"/>
          </w:tcPr>
          <w:p w14:paraId="22CD4603" w14:textId="77777777" w:rsidR="00980090" w:rsidRDefault="00980090" w:rsidP="00C87195">
            <w:r>
              <w:lastRenderedPageBreak/>
              <w:t>1</w:t>
            </w:r>
          </w:p>
        </w:tc>
        <w:tc>
          <w:tcPr>
            <w:tcW w:w="2912" w:type="dxa"/>
          </w:tcPr>
          <w:p w14:paraId="38039EFB" w14:textId="77777777" w:rsidR="00980090" w:rsidRDefault="00980090" w:rsidP="00C87195">
            <w:r w:rsidRPr="001D0B12">
              <w:rPr>
                <w:rFonts w:ascii="Times New Roman" w:eastAsia="Times New Roman" w:hAnsi="Times New Roman" w:cs="Times New Roman"/>
                <w:color w:val="000000"/>
                <w:sz w:val="24"/>
                <w:szCs w:val="24"/>
                <w:lang w:eastAsia="ru-RU"/>
              </w:rPr>
              <w:t xml:space="preserve">Оказание первой медицинской помощи </w:t>
            </w:r>
            <w:r w:rsidRPr="001D0B12">
              <w:rPr>
                <w:rFonts w:ascii="Times New Roman" w:eastAsia="Times New Roman" w:hAnsi="Times New Roman" w:cs="Times New Roman"/>
                <w:color w:val="000000"/>
                <w:sz w:val="24"/>
                <w:szCs w:val="24"/>
                <w:lang w:eastAsia="ru-RU"/>
              </w:rPr>
              <w:lastRenderedPageBreak/>
              <w:t>при травмах головного мозга</w:t>
            </w:r>
          </w:p>
        </w:tc>
        <w:tc>
          <w:tcPr>
            <w:tcW w:w="5469" w:type="dxa"/>
            <w:vMerge/>
          </w:tcPr>
          <w:p w14:paraId="7DF6DE5E" w14:textId="77777777" w:rsidR="00980090" w:rsidRDefault="00980090" w:rsidP="00C87195"/>
        </w:tc>
      </w:tr>
      <w:tr w:rsidR="00980090" w14:paraId="3808BDA5" w14:textId="77777777" w:rsidTr="00BF5D47">
        <w:trPr>
          <w:gridAfter w:val="1"/>
          <w:wAfter w:w="11" w:type="dxa"/>
        </w:trPr>
        <w:tc>
          <w:tcPr>
            <w:tcW w:w="657" w:type="dxa"/>
          </w:tcPr>
          <w:p w14:paraId="4442F69E" w14:textId="77777777" w:rsidR="00980090" w:rsidRDefault="00980090" w:rsidP="00C87195">
            <w:r>
              <w:t>30</w:t>
            </w:r>
          </w:p>
        </w:tc>
        <w:tc>
          <w:tcPr>
            <w:tcW w:w="944" w:type="dxa"/>
          </w:tcPr>
          <w:p w14:paraId="57FBE05E" w14:textId="77777777" w:rsidR="00980090" w:rsidRDefault="00980090" w:rsidP="00C87195">
            <w:r>
              <w:t>24.04</w:t>
            </w:r>
          </w:p>
        </w:tc>
        <w:tc>
          <w:tcPr>
            <w:tcW w:w="1610" w:type="dxa"/>
          </w:tcPr>
          <w:p w14:paraId="74DB663D" w14:textId="77777777" w:rsidR="00980090" w:rsidRDefault="00980090" w:rsidP="00C87195"/>
        </w:tc>
        <w:tc>
          <w:tcPr>
            <w:tcW w:w="2062" w:type="dxa"/>
          </w:tcPr>
          <w:p w14:paraId="1FEE282D" w14:textId="77777777" w:rsidR="00980090" w:rsidRDefault="00980090" w:rsidP="00C87195">
            <w:r w:rsidRPr="00C734F9">
              <w:t>Режим дня. Часы</w:t>
            </w:r>
          </w:p>
        </w:tc>
        <w:tc>
          <w:tcPr>
            <w:tcW w:w="1591" w:type="dxa"/>
          </w:tcPr>
          <w:p w14:paraId="0E87FD20" w14:textId="77777777" w:rsidR="00980090" w:rsidRDefault="00980090" w:rsidP="00C87195">
            <w:r>
              <w:t>1</w:t>
            </w:r>
          </w:p>
        </w:tc>
        <w:tc>
          <w:tcPr>
            <w:tcW w:w="2912" w:type="dxa"/>
          </w:tcPr>
          <w:p w14:paraId="12065FA3" w14:textId="77777777" w:rsidR="00980090" w:rsidRDefault="00980090" w:rsidP="00C87195">
            <w:r w:rsidRPr="001D0B12">
              <w:rPr>
                <w:rFonts w:ascii="Times New Roman" w:eastAsia="Times New Roman" w:hAnsi="Times New Roman" w:cs="Times New Roman"/>
                <w:color w:val="000000"/>
                <w:sz w:val="24"/>
                <w:szCs w:val="24"/>
                <w:lang w:eastAsia="ru-RU"/>
              </w:rPr>
              <w:t>Соблюдение режимных моментов по предупреждению перегрузок</w:t>
            </w:r>
            <w:r>
              <w:t>. Знать предназначения часов (будильник, настенные, ручные, песочные).</w:t>
            </w:r>
          </w:p>
        </w:tc>
        <w:tc>
          <w:tcPr>
            <w:tcW w:w="5469" w:type="dxa"/>
            <w:vMerge/>
          </w:tcPr>
          <w:p w14:paraId="198FADBC" w14:textId="77777777" w:rsidR="00980090" w:rsidRDefault="00980090" w:rsidP="00C87195"/>
        </w:tc>
      </w:tr>
      <w:tr w:rsidR="00980090" w14:paraId="747B392C" w14:textId="77777777" w:rsidTr="00BF5D47">
        <w:trPr>
          <w:gridAfter w:val="1"/>
          <w:wAfter w:w="11" w:type="dxa"/>
        </w:trPr>
        <w:tc>
          <w:tcPr>
            <w:tcW w:w="657" w:type="dxa"/>
          </w:tcPr>
          <w:p w14:paraId="42602D32" w14:textId="77777777" w:rsidR="00980090" w:rsidRDefault="00980090" w:rsidP="00C87195">
            <w:r>
              <w:t>31</w:t>
            </w:r>
          </w:p>
        </w:tc>
        <w:tc>
          <w:tcPr>
            <w:tcW w:w="944" w:type="dxa"/>
          </w:tcPr>
          <w:p w14:paraId="7EB2B139" w14:textId="77777777" w:rsidR="00980090" w:rsidRDefault="00980090" w:rsidP="00C87195">
            <w:r>
              <w:t>08.05</w:t>
            </w:r>
          </w:p>
        </w:tc>
        <w:tc>
          <w:tcPr>
            <w:tcW w:w="1610" w:type="dxa"/>
          </w:tcPr>
          <w:p w14:paraId="2845E4A6" w14:textId="77777777" w:rsidR="00980090" w:rsidRDefault="00980090" w:rsidP="00C87195"/>
        </w:tc>
        <w:tc>
          <w:tcPr>
            <w:tcW w:w="2062" w:type="dxa"/>
          </w:tcPr>
          <w:p w14:paraId="1C618169" w14:textId="77777777" w:rsidR="00980090" w:rsidRDefault="00980090" w:rsidP="00C87195">
            <w:r w:rsidRPr="00C734F9">
              <w:t>Профилактика переутомления</w:t>
            </w:r>
          </w:p>
        </w:tc>
        <w:tc>
          <w:tcPr>
            <w:tcW w:w="1591" w:type="dxa"/>
          </w:tcPr>
          <w:p w14:paraId="63AE4919" w14:textId="77777777" w:rsidR="00980090" w:rsidRDefault="00980090" w:rsidP="00C87195">
            <w:r>
              <w:t>1</w:t>
            </w:r>
          </w:p>
        </w:tc>
        <w:tc>
          <w:tcPr>
            <w:tcW w:w="2912" w:type="dxa"/>
          </w:tcPr>
          <w:p w14:paraId="22FCAD81" w14:textId="77777777" w:rsidR="00980090" w:rsidRDefault="00980090" w:rsidP="00C87195">
            <w:pPr>
              <w:rPr>
                <w:rFonts w:ascii="Times New Roman" w:eastAsia="Times New Roman" w:hAnsi="Times New Roman" w:cs="Times New Roman"/>
                <w:color w:val="000000"/>
                <w:sz w:val="24"/>
                <w:szCs w:val="24"/>
                <w:lang w:eastAsia="ru-RU"/>
              </w:rPr>
            </w:pPr>
            <w:r w:rsidRPr="001D0B12">
              <w:rPr>
                <w:rFonts w:ascii="Times New Roman" w:eastAsia="Times New Roman" w:hAnsi="Times New Roman" w:cs="Times New Roman"/>
                <w:color w:val="000000"/>
                <w:sz w:val="24"/>
                <w:szCs w:val="24"/>
                <w:lang w:eastAsia="ru-RU"/>
              </w:rPr>
              <w:t>Соблюдение режимных моментов по предупреждению</w:t>
            </w:r>
            <w:r>
              <w:rPr>
                <w:rFonts w:ascii="Times New Roman" w:eastAsia="Times New Roman" w:hAnsi="Times New Roman" w:cs="Times New Roman"/>
                <w:color w:val="000000"/>
                <w:sz w:val="24"/>
                <w:szCs w:val="24"/>
                <w:lang w:eastAsia="ru-RU"/>
              </w:rPr>
              <w:t xml:space="preserve"> переутомления.</w:t>
            </w:r>
          </w:p>
          <w:p w14:paraId="30372783" w14:textId="1A6154BE" w:rsidR="00BD41BD" w:rsidRDefault="00BD41BD" w:rsidP="00C87195"/>
        </w:tc>
        <w:tc>
          <w:tcPr>
            <w:tcW w:w="5469" w:type="dxa"/>
            <w:vMerge/>
          </w:tcPr>
          <w:p w14:paraId="4EF3A7DA" w14:textId="77777777" w:rsidR="00980090" w:rsidRDefault="00980090" w:rsidP="00C87195"/>
        </w:tc>
      </w:tr>
      <w:tr w:rsidR="00980090" w14:paraId="09BE65B3" w14:textId="77777777" w:rsidTr="00BF5D47">
        <w:trPr>
          <w:gridAfter w:val="1"/>
          <w:wAfter w:w="11" w:type="dxa"/>
        </w:trPr>
        <w:tc>
          <w:tcPr>
            <w:tcW w:w="657" w:type="dxa"/>
          </w:tcPr>
          <w:p w14:paraId="364D4B2A" w14:textId="77777777" w:rsidR="00980090" w:rsidRDefault="00980090" w:rsidP="00C87195">
            <w:r>
              <w:t>32</w:t>
            </w:r>
          </w:p>
        </w:tc>
        <w:tc>
          <w:tcPr>
            <w:tcW w:w="944" w:type="dxa"/>
          </w:tcPr>
          <w:p w14:paraId="4E495F9A" w14:textId="77777777" w:rsidR="00980090" w:rsidRDefault="00980090" w:rsidP="00C87195">
            <w:r>
              <w:t>15.05</w:t>
            </w:r>
          </w:p>
        </w:tc>
        <w:tc>
          <w:tcPr>
            <w:tcW w:w="1610" w:type="dxa"/>
          </w:tcPr>
          <w:p w14:paraId="6FE56C83" w14:textId="77777777" w:rsidR="00980090" w:rsidRDefault="00980090" w:rsidP="00C87195"/>
        </w:tc>
        <w:tc>
          <w:tcPr>
            <w:tcW w:w="2062" w:type="dxa"/>
          </w:tcPr>
          <w:p w14:paraId="4F80C810" w14:textId="77777777" w:rsidR="00980090" w:rsidRDefault="00980090" w:rsidP="00C87195">
            <w:r>
              <w:t xml:space="preserve">Загрязнение воздуха, воды, почвы </w:t>
            </w:r>
          </w:p>
        </w:tc>
        <w:tc>
          <w:tcPr>
            <w:tcW w:w="1591" w:type="dxa"/>
          </w:tcPr>
          <w:p w14:paraId="1A87EC00" w14:textId="77777777" w:rsidR="00980090" w:rsidRDefault="00980090" w:rsidP="00C87195">
            <w:r>
              <w:t>1</w:t>
            </w:r>
          </w:p>
        </w:tc>
        <w:tc>
          <w:tcPr>
            <w:tcW w:w="2912" w:type="dxa"/>
          </w:tcPr>
          <w:p w14:paraId="510915BF" w14:textId="77777777" w:rsidR="00980090" w:rsidRDefault="00980090" w:rsidP="00C87195">
            <w:r>
              <w:t>Знать причины загрязнения воздуха по картинкам.</w:t>
            </w:r>
          </w:p>
          <w:p w14:paraId="6B757BD6" w14:textId="5298F558" w:rsidR="00BD41BD" w:rsidRDefault="00BD41BD" w:rsidP="00C87195"/>
        </w:tc>
        <w:tc>
          <w:tcPr>
            <w:tcW w:w="5469" w:type="dxa"/>
            <w:vMerge/>
          </w:tcPr>
          <w:p w14:paraId="151CB7A8" w14:textId="77777777" w:rsidR="00980090" w:rsidRDefault="00980090" w:rsidP="00C87195"/>
        </w:tc>
      </w:tr>
      <w:tr w:rsidR="00980090" w14:paraId="69F5121E" w14:textId="77777777" w:rsidTr="00BF5D47">
        <w:trPr>
          <w:gridAfter w:val="1"/>
          <w:wAfter w:w="11" w:type="dxa"/>
        </w:trPr>
        <w:tc>
          <w:tcPr>
            <w:tcW w:w="657" w:type="dxa"/>
          </w:tcPr>
          <w:p w14:paraId="68504A4F" w14:textId="77777777" w:rsidR="00980090" w:rsidRDefault="00980090" w:rsidP="00C87195">
            <w:r>
              <w:t>33</w:t>
            </w:r>
          </w:p>
        </w:tc>
        <w:tc>
          <w:tcPr>
            <w:tcW w:w="944" w:type="dxa"/>
          </w:tcPr>
          <w:p w14:paraId="6B3FA112" w14:textId="77777777" w:rsidR="00980090" w:rsidRDefault="00980090" w:rsidP="00C87195">
            <w:r>
              <w:t>22.05</w:t>
            </w:r>
          </w:p>
        </w:tc>
        <w:tc>
          <w:tcPr>
            <w:tcW w:w="1610" w:type="dxa"/>
          </w:tcPr>
          <w:p w14:paraId="031330B8" w14:textId="77777777" w:rsidR="00980090" w:rsidRDefault="00980090" w:rsidP="00C87195"/>
        </w:tc>
        <w:tc>
          <w:tcPr>
            <w:tcW w:w="2062" w:type="dxa"/>
          </w:tcPr>
          <w:p w14:paraId="1240BC04" w14:textId="77777777" w:rsidR="00980090" w:rsidRDefault="00980090" w:rsidP="00C87195">
            <w:r w:rsidRPr="00C734F9">
              <w:t>Заповедник. Зоопарк (по выбору)</w:t>
            </w:r>
          </w:p>
        </w:tc>
        <w:tc>
          <w:tcPr>
            <w:tcW w:w="1591" w:type="dxa"/>
          </w:tcPr>
          <w:p w14:paraId="5879AFA2" w14:textId="77777777" w:rsidR="00980090" w:rsidRDefault="00980090" w:rsidP="00C87195">
            <w:r>
              <w:t>1</w:t>
            </w:r>
          </w:p>
        </w:tc>
        <w:tc>
          <w:tcPr>
            <w:tcW w:w="2912" w:type="dxa"/>
          </w:tcPr>
          <w:p w14:paraId="4F53C3F3" w14:textId="77777777" w:rsidR="00980090" w:rsidRDefault="00980090" w:rsidP="00C87195">
            <w:r w:rsidRPr="001D0B12">
              <w:rPr>
                <w:rFonts w:ascii="Times New Roman" w:eastAsia="Times New Roman" w:hAnsi="Times New Roman" w:cs="Times New Roman"/>
                <w:color w:val="000000"/>
                <w:sz w:val="24"/>
                <w:szCs w:val="24"/>
                <w:lang w:eastAsia="ru-RU"/>
              </w:rPr>
              <w:t>Иметь представления о зоопарке, заповеднике, лесничестве.</w:t>
            </w:r>
          </w:p>
        </w:tc>
        <w:tc>
          <w:tcPr>
            <w:tcW w:w="5469" w:type="dxa"/>
            <w:vMerge/>
          </w:tcPr>
          <w:p w14:paraId="5B9122E8" w14:textId="77777777" w:rsidR="00980090" w:rsidRDefault="00980090" w:rsidP="00C87195"/>
        </w:tc>
      </w:tr>
      <w:tr w:rsidR="00980090" w14:paraId="15ECC847" w14:textId="77777777" w:rsidTr="00BF5D47">
        <w:tc>
          <w:tcPr>
            <w:tcW w:w="15256" w:type="dxa"/>
            <w:gridSpan w:val="8"/>
          </w:tcPr>
          <w:p w14:paraId="79C5020E" w14:textId="77777777" w:rsidR="00980090" w:rsidRDefault="00980090" w:rsidP="00C87195">
            <w:pPr>
              <w:jc w:val="center"/>
            </w:pPr>
            <w:r w:rsidRPr="00C333EB">
              <w:rPr>
                <w:b/>
                <w:bCs/>
              </w:rPr>
              <w:t>Безопасное поведение (</w:t>
            </w:r>
            <w:r>
              <w:rPr>
                <w:b/>
                <w:bCs/>
              </w:rPr>
              <w:t>1</w:t>
            </w:r>
            <w:r w:rsidRPr="00C333EB">
              <w:rPr>
                <w:b/>
                <w:bCs/>
              </w:rPr>
              <w:t xml:space="preserve"> ч)</w:t>
            </w:r>
          </w:p>
        </w:tc>
      </w:tr>
      <w:tr w:rsidR="00980090" w14:paraId="1F1FED4E" w14:textId="77777777" w:rsidTr="00BF5D47">
        <w:trPr>
          <w:gridAfter w:val="1"/>
          <w:wAfter w:w="11" w:type="dxa"/>
          <w:trHeight w:val="2417"/>
        </w:trPr>
        <w:tc>
          <w:tcPr>
            <w:tcW w:w="657" w:type="dxa"/>
          </w:tcPr>
          <w:p w14:paraId="37CC0291" w14:textId="77777777" w:rsidR="00980090" w:rsidRDefault="00980090" w:rsidP="00C87195">
            <w:r>
              <w:t>34</w:t>
            </w:r>
          </w:p>
          <w:p w14:paraId="288B460D" w14:textId="77777777" w:rsidR="00980090" w:rsidRDefault="00980090" w:rsidP="00C87195"/>
          <w:p w14:paraId="020B1E3E" w14:textId="77777777" w:rsidR="00980090" w:rsidRDefault="00980090" w:rsidP="00C87195"/>
          <w:p w14:paraId="7F93E8DE" w14:textId="77777777" w:rsidR="00980090" w:rsidRDefault="00980090" w:rsidP="00C87195"/>
        </w:tc>
        <w:tc>
          <w:tcPr>
            <w:tcW w:w="944" w:type="dxa"/>
          </w:tcPr>
          <w:p w14:paraId="68597D44" w14:textId="77777777" w:rsidR="00980090" w:rsidRDefault="00980090" w:rsidP="00C87195">
            <w:r>
              <w:t>27.05</w:t>
            </w:r>
          </w:p>
        </w:tc>
        <w:tc>
          <w:tcPr>
            <w:tcW w:w="1610" w:type="dxa"/>
          </w:tcPr>
          <w:p w14:paraId="4C278AC5" w14:textId="77777777" w:rsidR="00980090" w:rsidRDefault="00980090" w:rsidP="00C87195"/>
        </w:tc>
        <w:tc>
          <w:tcPr>
            <w:tcW w:w="2062" w:type="dxa"/>
          </w:tcPr>
          <w:p w14:paraId="24038514" w14:textId="77777777" w:rsidR="00980090" w:rsidRDefault="00980090" w:rsidP="00C87195">
            <w:r w:rsidRPr="00C734F9">
              <w:t>Правила поведения в быту, в школе</w:t>
            </w:r>
          </w:p>
          <w:p w14:paraId="36151E1E" w14:textId="77777777" w:rsidR="00980090" w:rsidRDefault="00980090" w:rsidP="00C87195">
            <w:r>
              <w:t xml:space="preserve">ПДД. Дорога.  Пешеходный переход </w:t>
            </w:r>
          </w:p>
          <w:p w14:paraId="6331342C" w14:textId="77777777" w:rsidR="00980090" w:rsidRDefault="00980090" w:rsidP="00C87195">
            <w:r>
              <w:t xml:space="preserve">Транспорт. Мы – пассажиры </w:t>
            </w:r>
          </w:p>
        </w:tc>
        <w:tc>
          <w:tcPr>
            <w:tcW w:w="1591" w:type="dxa"/>
          </w:tcPr>
          <w:p w14:paraId="71AB5C90" w14:textId="77777777" w:rsidR="00980090" w:rsidRDefault="00980090" w:rsidP="00C87195">
            <w:r>
              <w:t>1</w:t>
            </w:r>
          </w:p>
        </w:tc>
        <w:tc>
          <w:tcPr>
            <w:tcW w:w="2912" w:type="dxa"/>
          </w:tcPr>
          <w:p w14:paraId="560B05AF" w14:textId="77777777" w:rsidR="00980090" w:rsidRDefault="00980090" w:rsidP="00C87195">
            <w:r w:rsidRPr="00346AB1">
              <w:t>Знать основные правила поведения дома и в школе</w:t>
            </w:r>
            <w:r>
              <w:t xml:space="preserve">. </w:t>
            </w:r>
          </w:p>
          <w:p w14:paraId="7FE5F0B3" w14:textId="77777777" w:rsidR="00980090" w:rsidRDefault="00980090" w:rsidP="00C87195">
            <w:r w:rsidRPr="00346AB1">
              <w:t>Знать правила дорожного движения</w:t>
            </w:r>
            <w:r>
              <w:t>.</w:t>
            </w:r>
          </w:p>
          <w:p w14:paraId="334FF2F9" w14:textId="77777777" w:rsidR="00980090" w:rsidRDefault="00980090" w:rsidP="00C87195">
            <w:r w:rsidRPr="00346AB1">
              <w:t xml:space="preserve">Знать классификацию транспорта. </w:t>
            </w:r>
            <w:r>
              <w:t>З</w:t>
            </w:r>
            <w:r w:rsidRPr="00346AB1">
              <w:t>нать правила поведения пассажиров.</w:t>
            </w:r>
          </w:p>
          <w:p w14:paraId="1D28FC52" w14:textId="77777777" w:rsidR="00980090" w:rsidRDefault="00980090" w:rsidP="00C87195"/>
        </w:tc>
        <w:tc>
          <w:tcPr>
            <w:tcW w:w="5469" w:type="dxa"/>
          </w:tcPr>
          <w:p w14:paraId="7C7B3EAA" w14:textId="460279B9" w:rsidR="00980090" w:rsidRDefault="00980090" w:rsidP="00C87195"/>
        </w:tc>
      </w:tr>
    </w:tbl>
    <w:p w14:paraId="26DF9265" w14:textId="77777777" w:rsidR="00980090" w:rsidRDefault="00980090" w:rsidP="00980090">
      <w:pPr>
        <w:tabs>
          <w:tab w:val="left" w:pos="2694"/>
        </w:tabs>
      </w:pPr>
    </w:p>
    <w:p w14:paraId="6B36E52C" w14:textId="77777777" w:rsidR="00980090" w:rsidRDefault="00980090" w:rsidP="008C4564">
      <w:pPr>
        <w:jc w:val="center"/>
        <w:rPr>
          <w:b/>
          <w:bCs/>
        </w:rPr>
      </w:pPr>
    </w:p>
    <w:sectPr w:rsidR="00980090" w:rsidSect="008C456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mp;quot">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6A1"/>
    <w:rsid w:val="000837CE"/>
    <w:rsid w:val="00191FA4"/>
    <w:rsid w:val="001A36EE"/>
    <w:rsid w:val="002A1B47"/>
    <w:rsid w:val="005E36A1"/>
    <w:rsid w:val="006C0AC5"/>
    <w:rsid w:val="008C4564"/>
    <w:rsid w:val="00980090"/>
    <w:rsid w:val="00AC11BE"/>
    <w:rsid w:val="00B41D3A"/>
    <w:rsid w:val="00BD41BD"/>
    <w:rsid w:val="00BD68D6"/>
    <w:rsid w:val="00BF5D47"/>
    <w:rsid w:val="00D15D36"/>
    <w:rsid w:val="00DD18E8"/>
    <w:rsid w:val="00E77A2E"/>
    <w:rsid w:val="00E87EB6"/>
    <w:rsid w:val="00ED5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24BF"/>
  <w15:chartTrackingRefBased/>
  <w15:docId w15:val="{D3BA7B24-4536-4420-B9C1-22C2C3DBA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D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41D3A"/>
    <w:pPr>
      <w:spacing w:after="0" w:line="240" w:lineRule="auto"/>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B41D3A"/>
    <w:rPr>
      <w:rFonts w:ascii="Times New Roman" w:eastAsia="Times New Roman" w:hAnsi="Times New Roman" w:cs="Times New Roman"/>
      <w:sz w:val="28"/>
      <w:szCs w:val="24"/>
      <w:lang w:eastAsia="ru-RU"/>
    </w:rPr>
  </w:style>
  <w:style w:type="paragraph" w:styleId="a5">
    <w:name w:val="No Spacing"/>
    <w:uiPriority w:val="1"/>
    <w:qFormat/>
    <w:rsid w:val="00B41D3A"/>
    <w:pPr>
      <w:spacing w:after="0" w:line="240" w:lineRule="auto"/>
    </w:pPr>
  </w:style>
  <w:style w:type="paragraph" w:styleId="a6">
    <w:name w:val="List Paragraph"/>
    <w:basedOn w:val="a"/>
    <w:uiPriority w:val="34"/>
    <w:qFormat/>
    <w:rsid w:val="00B41D3A"/>
    <w:pPr>
      <w:widowControl w:val="0"/>
      <w:spacing w:after="0" w:line="240" w:lineRule="auto"/>
      <w:ind w:left="720"/>
      <w:contextualSpacing/>
    </w:pPr>
    <w:rPr>
      <w:rFonts w:ascii="Courier New" w:eastAsia="Times New Roman" w:hAnsi="Courier New" w:cs="Courier New"/>
      <w:color w:val="000000"/>
      <w:sz w:val="24"/>
      <w:szCs w:val="24"/>
      <w:lang w:eastAsia="ru-RU"/>
    </w:rPr>
  </w:style>
  <w:style w:type="paragraph" w:styleId="a7">
    <w:name w:val="Normal (Web)"/>
    <w:basedOn w:val="a"/>
    <w:uiPriority w:val="99"/>
    <w:unhideWhenUsed/>
    <w:rsid w:val="008C456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rsid w:val="008C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BD4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BD41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4641</Words>
  <Characters>26458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Сысоева</dc:creator>
  <cp:keywords/>
  <dc:description/>
  <cp:lastModifiedBy>Иваненко</cp:lastModifiedBy>
  <cp:revision>12</cp:revision>
  <dcterms:created xsi:type="dcterms:W3CDTF">2019-09-18T08:54:00Z</dcterms:created>
  <dcterms:modified xsi:type="dcterms:W3CDTF">2019-10-01T08:04:00Z</dcterms:modified>
</cp:coreProperties>
</file>